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4726"/>
        <w:gridCol w:w="5009"/>
      </w:tblGrid>
      <w:tr w:rsidR="000D305A" w:rsidRPr="00AE163E" w:rsidTr="00D757FA">
        <w:trPr>
          <w:trHeight w:val="2663"/>
          <w:jc w:val="center"/>
        </w:trPr>
        <w:tc>
          <w:tcPr>
            <w:tcW w:w="4726" w:type="dxa"/>
          </w:tcPr>
          <w:p w:rsidR="000D305A" w:rsidRPr="00F37E6B" w:rsidRDefault="000D305A" w:rsidP="00D757FA">
            <w:pPr>
              <w:pStyle w:val="1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7E6B">
              <w:rPr>
                <w:b/>
                <w:bCs/>
                <w:sz w:val="28"/>
                <w:szCs w:val="28"/>
                <w:lang w:val="uk-UA"/>
              </w:rPr>
              <w:t xml:space="preserve">КОМУНАЛЬНИЙ ЗАКЛАД </w:t>
            </w:r>
          </w:p>
          <w:p w:rsidR="000D305A" w:rsidRPr="00F37E6B" w:rsidRDefault="000D305A" w:rsidP="00D757FA">
            <w:pPr>
              <w:pStyle w:val="1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7E6B">
              <w:rPr>
                <w:b/>
                <w:bCs/>
                <w:sz w:val="28"/>
                <w:szCs w:val="28"/>
                <w:lang w:val="uk-UA"/>
              </w:rPr>
              <w:t>«ДОШКІЛЬНИЙ</w:t>
            </w:r>
          </w:p>
          <w:p w:rsidR="000D305A" w:rsidRPr="00F37E6B" w:rsidRDefault="000D305A" w:rsidP="00D757FA">
            <w:pPr>
              <w:pStyle w:val="1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7E6B">
              <w:rPr>
                <w:b/>
                <w:bCs/>
                <w:sz w:val="28"/>
                <w:szCs w:val="28"/>
                <w:lang w:val="uk-UA"/>
              </w:rPr>
              <w:t>НАВЧАЛЬНИЙ ЗАКЛАД</w:t>
            </w:r>
          </w:p>
          <w:p w:rsidR="000D305A" w:rsidRPr="00F37E6B" w:rsidRDefault="000D305A" w:rsidP="00D757FA">
            <w:pPr>
              <w:pStyle w:val="1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7E6B">
              <w:rPr>
                <w:b/>
                <w:bCs/>
                <w:sz w:val="28"/>
                <w:szCs w:val="28"/>
                <w:lang w:val="uk-UA"/>
              </w:rPr>
              <w:t>(ЯСЛА-САДОК) №</w:t>
            </w:r>
            <w:r w:rsidRPr="00F37E6B">
              <w:rPr>
                <w:b/>
                <w:bCs/>
                <w:sz w:val="28"/>
                <w:szCs w:val="28"/>
              </w:rPr>
              <w:t>4</w:t>
            </w:r>
            <w:r w:rsidRPr="00F37E6B">
              <w:rPr>
                <w:b/>
                <w:bCs/>
                <w:sz w:val="28"/>
                <w:szCs w:val="28"/>
                <w:lang w:val="uk-UA"/>
              </w:rPr>
              <w:t>18</w:t>
            </w:r>
          </w:p>
          <w:p w:rsidR="000D305A" w:rsidRPr="00F37E6B" w:rsidRDefault="000D305A" w:rsidP="00D757FA">
            <w:pPr>
              <w:pStyle w:val="1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7E6B">
              <w:rPr>
                <w:b/>
                <w:bCs/>
                <w:sz w:val="28"/>
                <w:szCs w:val="28"/>
                <w:lang w:val="uk-UA"/>
              </w:rPr>
              <w:t>КОМПЕНСУЮЧОГО ТИПУ</w:t>
            </w:r>
          </w:p>
          <w:p w:rsidR="000D305A" w:rsidRPr="00F37E6B" w:rsidRDefault="000D305A" w:rsidP="00D757FA">
            <w:pPr>
              <w:pStyle w:val="1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7E6B">
              <w:rPr>
                <w:b/>
                <w:bCs/>
                <w:sz w:val="28"/>
                <w:szCs w:val="28"/>
                <w:lang w:val="uk-UA"/>
              </w:rPr>
              <w:t>ХАРКІВСЬКОЇ  МІСЬКОЇ РАДИ»</w:t>
            </w:r>
          </w:p>
          <w:p w:rsidR="000D305A" w:rsidRPr="00F37E6B" w:rsidRDefault="000D305A" w:rsidP="00D757FA">
            <w:pPr>
              <w:pStyle w:val="1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D305A" w:rsidRPr="00AE163E" w:rsidRDefault="000D305A" w:rsidP="00D757FA">
            <w:pPr>
              <w:pStyle w:val="1"/>
              <w:spacing w:line="276" w:lineRule="auto"/>
              <w:jc w:val="center"/>
              <w:rPr>
                <w:bCs/>
                <w:szCs w:val="24"/>
              </w:rPr>
            </w:pPr>
          </w:p>
          <w:p w:rsidR="000D305A" w:rsidRPr="00AE163E" w:rsidRDefault="000D305A" w:rsidP="00D757FA">
            <w:pPr>
              <w:pStyle w:val="1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9" w:type="dxa"/>
          </w:tcPr>
          <w:p w:rsidR="000D305A" w:rsidRPr="00F37E6B" w:rsidRDefault="000D305A" w:rsidP="00D757FA">
            <w:pPr>
              <w:pStyle w:val="1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37E6B">
              <w:rPr>
                <w:b/>
                <w:bCs/>
                <w:sz w:val="28"/>
                <w:szCs w:val="28"/>
              </w:rPr>
              <w:t>КО</w:t>
            </w:r>
            <w:r w:rsidRPr="00F37E6B">
              <w:rPr>
                <w:b/>
                <w:bCs/>
                <w:sz w:val="28"/>
                <w:szCs w:val="28"/>
                <w:lang w:val="uk-UA"/>
              </w:rPr>
              <w:t>М</w:t>
            </w:r>
            <w:r w:rsidRPr="00F37E6B">
              <w:rPr>
                <w:b/>
                <w:bCs/>
                <w:sz w:val="28"/>
                <w:szCs w:val="28"/>
              </w:rPr>
              <w:t>МУНАЛЬНОЕ</w:t>
            </w:r>
            <w:r w:rsidRPr="00F37E6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7E6B">
              <w:rPr>
                <w:b/>
                <w:bCs/>
                <w:sz w:val="28"/>
                <w:szCs w:val="28"/>
              </w:rPr>
              <w:t>УЧРЕЖДЕНИЕ</w:t>
            </w:r>
          </w:p>
          <w:p w:rsidR="000D305A" w:rsidRPr="00F37E6B" w:rsidRDefault="000D305A" w:rsidP="00D757FA">
            <w:pPr>
              <w:pStyle w:val="1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37E6B">
              <w:rPr>
                <w:b/>
                <w:bCs/>
                <w:sz w:val="28"/>
                <w:szCs w:val="28"/>
              </w:rPr>
              <w:t>«ДОШКОЛЬНОЕ</w:t>
            </w:r>
          </w:p>
          <w:p w:rsidR="000D305A" w:rsidRPr="00F37E6B" w:rsidRDefault="000D305A" w:rsidP="00D757FA">
            <w:pPr>
              <w:pStyle w:val="1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37E6B">
              <w:rPr>
                <w:b/>
                <w:bCs/>
                <w:sz w:val="28"/>
                <w:szCs w:val="28"/>
              </w:rPr>
              <w:t>УЧЕБНОЕ УЧРЕЖДЕНИЕ</w:t>
            </w:r>
          </w:p>
          <w:p w:rsidR="000D305A" w:rsidRPr="00F37E6B" w:rsidRDefault="000D305A" w:rsidP="00D757FA">
            <w:pPr>
              <w:pStyle w:val="1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7E6B">
              <w:rPr>
                <w:b/>
                <w:bCs/>
                <w:sz w:val="28"/>
                <w:szCs w:val="28"/>
              </w:rPr>
              <w:t>(</w:t>
            </w:r>
            <w:proofErr w:type="gramStart"/>
            <w:r w:rsidRPr="00F37E6B">
              <w:rPr>
                <w:b/>
                <w:bCs/>
                <w:sz w:val="28"/>
                <w:szCs w:val="28"/>
              </w:rPr>
              <w:t>ЯСЛИ-САД</w:t>
            </w:r>
            <w:proofErr w:type="gramEnd"/>
            <w:r w:rsidRPr="00F37E6B">
              <w:rPr>
                <w:b/>
                <w:bCs/>
                <w:sz w:val="28"/>
                <w:szCs w:val="28"/>
              </w:rPr>
              <w:t>) №4</w:t>
            </w:r>
            <w:r w:rsidRPr="00F37E6B">
              <w:rPr>
                <w:b/>
                <w:bCs/>
                <w:sz w:val="28"/>
                <w:szCs w:val="28"/>
                <w:lang w:val="uk-UA"/>
              </w:rPr>
              <w:t>18</w:t>
            </w:r>
          </w:p>
          <w:p w:rsidR="000D305A" w:rsidRPr="00F37E6B" w:rsidRDefault="000D305A" w:rsidP="00D757FA">
            <w:pPr>
              <w:pStyle w:val="1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7E6B">
              <w:rPr>
                <w:b/>
                <w:bCs/>
                <w:sz w:val="28"/>
                <w:szCs w:val="28"/>
                <w:lang w:val="uk-UA"/>
              </w:rPr>
              <w:t>КОМПЕНСИРУЮЩЕГО ТИПА</w:t>
            </w:r>
          </w:p>
          <w:p w:rsidR="000D305A" w:rsidRPr="00F37E6B" w:rsidRDefault="000D305A" w:rsidP="00D757FA">
            <w:pPr>
              <w:pStyle w:val="1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7E6B">
              <w:rPr>
                <w:b/>
                <w:bCs/>
                <w:sz w:val="28"/>
                <w:szCs w:val="28"/>
              </w:rPr>
              <w:t>ХАРЬКОВСК</w:t>
            </w:r>
            <w:r w:rsidRPr="00F37E6B">
              <w:rPr>
                <w:b/>
                <w:bCs/>
                <w:sz w:val="28"/>
                <w:szCs w:val="28"/>
                <w:lang w:val="uk-UA"/>
              </w:rPr>
              <w:t>ОГО</w:t>
            </w:r>
          </w:p>
          <w:p w:rsidR="000D305A" w:rsidRPr="00F37E6B" w:rsidRDefault="000D305A" w:rsidP="00D757FA">
            <w:pPr>
              <w:pStyle w:val="1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7E6B">
              <w:rPr>
                <w:b/>
                <w:bCs/>
                <w:sz w:val="28"/>
                <w:szCs w:val="28"/>
              </w:rPr>
              <w:t>ГОРОДСКО</w:t>
            </w:r>
            <w:r w:rsidRPr="00F37E6B">
              <w:rPr>
                <w:b/>
                <w:bCs/>
                <w:sz w:val="28"/>
                <w:szCs w:val="28"/>
                <w:lang w:val="uk-UA"/>
              </w:rPr>
              <w:t xml:space="preserve">ГО </w:t>
            </w:r>
            <w:r w:rsidRPr="00F37E6B">
              <w:rPr>
                <w:b/>
                <w:bCs/>
                <w:sz w:val="28"/>
                <w:szCs w:val="28"/>
              </w:rPr>
              <w:t>СОВЕТ</w:t>
            </w:r>
            <w:r w:rsidRPr="00F37E6B">
              <w:rPr>
                <w:b/>
                <w:bCs/>
                <w:sz w:val="28"/>
                <w:szCs w:val="28"/>
                <w:lang w:val="uk-UA"/>
              </w:rPr>
              <w:t>А»</w:t>
            </w:r>
          </w:p>
          <w:p w:rsidR="000D305A" w:rsidRPr="00F37E6B" w:rsidRDefault="000D305A" w:rsidP="00D757FA">
            <w:pPr>
              <w:pStyle w:val="1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0D305A" w:rsidRPr="003E3FD3" w:rsidRDefault="000D305A" w:rsidP="000D305A">
      <w:pPr>
        <w:pStyle w:val="1"/>
        <w:jc w:val="both"/>
        <w:rPr>
          <w:sz w:val="28"/>
          <w:szCs w:val="28"/>
        </w:rPr>
      </w:pPr>
      <w:r w:rsidRPr="003E3FD3">
        <w:rPr>
          <w:sz w:val="28"/>
          <w:szCs w:val="28"/>
        </w:rPr>
        <w:t>___________________________________________</w:t>
      </w:r>
      <w:r w:rsidRPr="003E3FD3">
        <w:rPr>
          <w:sz w:val="28"/>
        </w:rPr>
        <w:t>_____________________</w:t>
      </w:r>
    </w:p>
    <w:p w:rsidR="000D305A" w:rsidRPr="003E3FD3" w:rsidRDefault="000D305A" w:rsidP="000D305A">
      <w:pPr>
        <w:pStyle w:val="1"/>
        <w:jc w:val="center"/>
        <w:rPr>
          <w:sz w:val="28"/>
          <w:szCs w:val="28"/>
        </w:rPr>
      </w:pPr>
    </w:p>
    <w:p w:rsidR="000D305A" w:rsidRPr="00633C22" w:rsidRDefault="000D305A" w:rsidP="000D305A">
      <w:pPr>
        <w:pStyle w:val="1"/>
        <w:jc w:val="center"/>
        <w:rPr>
          <w:b/>
          <w:sz w:val="28"/>
          <w:szCs w:val="28"/>
        </w:rPr>
      </w:pPr>
      <w:r w:rsidRPr="00633C22">
        <w:rPr>
          <w:b/>
          <w:sz w:val="28"/>
          <w:szCs w:val="28"/>
        </w:rPr>
        <w:t>НАКАЗ</w:t>
      </w:r>
    </w:p>
    <w:p w:rsidR="000D305A" w:rsidRPr="00633C22" w:rsidRDefault="000D305A" w:rsidP="000D305A">
      <w:pPr>
        <w:pStyle w:val="1"/>
        <w:jc w:val="center"/>
        <w:rPr>
          <w:b/>
          <w:sz w:val="28"/>
          <w:szCs w:val="28"/>
        </w:rPr>
      </w:pPr>
    </w:p>
    <w:p w:rsidR="000D305A" w:rsidRPr="00633C22" w:rsidRDefault="000D305A" w:rsidP="000D305A">
      <w:pPr>
        <w:rPr>
          <w:b/>
          <w:sz w:val="28"/>
          <w:szCs w:val="28"/>
        </w:rPr>
      </w:pPr>
      <w:r w:rsidRPr="00633C22">
        <w:rPr>
          <w:b/>
          <w:sz w:val="28"/>
          <w:szCs w:val="28"/>
        </w:rPr>
        <w:t xml:space="preserve">05.01.2015                                                                                           </w:t>
      </w:r>
      <w:r w:rsidRPr="000D305A">
        <w:rPr>
          <w:b/>
          <w:sz w:val="28"/>
          <w:szCs w:val="28"/>
        </w:rPr>
        <w:t xml:space="preserve">                </w:t>
      </w:r>
      <w:r w:rsidRPr="00633C22">
        <w:rPr>
          <w:b/>
          <w:sz w:val="28"/>
          <w:szCs w:val="28"/>
        </w:rPr>
        <w:t xml:space="preserve"> № 3</w:t>
      </w:r>
    </w:p>
    <w:p w:rsidR="000D305A" w:rsidRPr="003E3FD3" w:rsidRDefault="000D305A" w:rsidP="000D305A">
      <w:pPr>
        <w:ind w:right="-81"/>
        <w:jc w:val="both"/>
        <w:rPr>
          <w:b/>
          <w:sz w:val="28"/>
          <w:szCs w:val="28"/>
        </w:rPr>
      </w:pPr>
    </w:p>
    <w:p w:rsidR="000D305A" w:rsidRPr="003E3FD3" w:rsidRDefault="000D305A" w:rsidP="000D305A">
      <w:pPr>
        <w:tabs>
          <w:tab w:val="left" w:pos="6420"/>
        </w:tabs>
        <w:jc w:val="both"/>
        <w:rPr>
          <w:sz w:val="28"/>
          <w:szCs w:val="28"/>
        </w:rPr>
      </w:pPr>
      <w:r w:rsidRPr="003E3FD3">
        <w:rPr>
          <w:sz w:val="28"/>
          <w:szCs w:val="28"/>
        </w:rPr>
        <w:t>Про  ведення та зберігання ділової</w:t>
      </w:r>
    </w:p>
    <w:p w:rsidR="000D305A" w:rsidRPr="003E3FD3" w:rsidRDefault="000D305A" w:rsidP="000D305A">
      <w:pPr>
        <w:tabs>
          <w:tab w:val="left" w:pos="6420"/>
        </w:tabs>
        <w:jc w:val="both"/>
        <w:rPr>
          <w:sz w:val="28"/>
          <w:szCs w:val="28"/>
        </w:rPr>
      </w:pPr>
      <w:r w:rsidRPr="003E3FD3">
        <w:rPr>
          <w:sz w:val="28"/>
          <w:szCs w:val="28"/>
        </w:rPr>
        <w:t>документації дошкільного</w:t>
      </w:r>
    </w:p>
    <w:p w:rsidR="000D305A" w:rsidRPr="003E3FD3" w:rsidRDefault="000D305A" w:rsidP="000D305A">
      <w:pPr>
        <w:tabs>
          <w:tab w:val="left" w:pos="6420"/>
        </w:tabs>
        <w:jc w:val="both"/>
        <w:rPr>
          <w:sz w:val="28"/>
          <w:szCs w:val="28"/>
        </w:rPr>
      </w:pPr>
      <w:r w:rsidRPr="003E3FD3">
        <w:rPr>
          <w:sz w:val="28"/>
          <w:szCs w:val="28"/>
        </w:rPr>
        <w:t>навчального закладу у 201</w:t>
      </w:r>
      <w:r>
        <w:rPr>
          <w:sz w:val="28"/>
          <w:szCs w:val="28"/>
        </w:rPr>
        <w:t>5</w:t>
      </w:r>
      <w:r w:rsidRPr="003E3FD3">
        <w:rPr>
          <w:sz w:val="28"/>
          <w:szCs w:val="28"/>
        </w:rPr>
        <w:t xml:space="preserve"> році</w:t>
      </w:r>
    </w:p>
    <w:p w:rsidR="000D305A" w:rsidRPr="003E3FD3" w:rsidRDefault="000D305A" w:rsidP="000D305A">
      <w:pPr>
        <w:tabs>
          <w:tab w:val="left" w:pos="6420"/>
        </w:tabs>
        <w:jc w:val="both"/>
        <w:rPr>
          <w:sz w:val="28"/>
          <w:szCs w:val="28"/>
        </w:rPr>
      </w:pPr>
    </w:p>
    <w:p w:rsidR="000D305A" w:rsidRDefault="000D305A" w:rsidP="000D305A">
      <w:pPr>
        <w:tabs>
          <w:tab w:val="left" w:pos="6420"/>
        </w:tabs>
        <w:ind w:firstLine="709"/>
        <w:jc w:val="both"/>
        <w:rPr>
          <w:sz w:val="28"/>
          <w:szCs w:val="28"/>
        </w:rPr>
      </w:pPr>
      <w:proofErr w:type="gramStart"/>
      <w:r w:rsidRPr="003E3FD3">
        <w:rPr>
          <w:sz w:val="28"/>
          <w:szCs w:val="28"/>
        </w:rPr>
        <w:t>Відповідно до наказу Міністерства освіти і науки, молоді та спорту України від 01.10.2012 № 1059 «Про затвердження примірної інструкції з діловодства у дошкільних навчальних закладах», інструктивно-методичного листа «Про планування освітнього процесу в дошкільних навчальних закладах» (наказ Міністерства освіти і науки України від 01.10.2002р. №1/9-434</w:t>
      </w:r>
      <w:proofErr w:type="gramEnd"/>
      <w:r w:rsidRPr="003E3FD3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3E3FD3">
        <w:rPr>
          <w:sz w:val="28"/>
          <w:szCs w:val="28"/>
        </w:rPr>
        <w:t xml:space="preserve"> з метою дотримання вимог щодо умов зберігання та ведення об</w:t>
      </w:r>
      <w:r>
        <w:rPr>
          <w:sz w:val="28"/>
          <w:szCs w:val="28"/>
        </w:rPr>
        <w:t>ов’язкової ділової документації</w:t>
      </w:r>
    </w:p>
    <w:p w:rsidR="000D305A" w:rsidRPr="003E3FD3" w:rsidRDefault="000D305A" w:rsidP="000D305A">
      <w:pPr>
        <w:tabs>
          <w:tab w:val="left" w:pos="6420"/>
        </w:tabs>
        <w:ind w:firstLine="709"/>
        <w:jc w:val="both"/>
        <w:rPr>
          <w:sz w:val="28"/>
          <w:szCs w:val="28"/>
        </w:rPr>
      </w:pPr>
    </w:p>
    <w:p w:rsidR="000D305A" w:rsidRDefault="000D305A" w:rsidP="000D305A">
      <w:pPr>
        <w:tabs>
          <w:tab w:val="left" w:pos="6420"/>
        </w:tabs>
        <w:jc w:val="both"/>
        <w:rPr>
          <w:sz w:val="28"/>
          <w:szCs w:val="28"/>
        </w:rPr>
      </w:pPr>
      <w:r w:rsidRPr="003E3FD3">
        <w:rPr>
          <w:sz w:val="28"/>
          <w:szCs w:val="28"/>
        </w:rPr>
        <w:t>НАКАЗУЮ:</w:t>
      </w:r>
    </w:p>
    <w:p w:rsidR="000D305A" w:rsidRPr="003E3FD3" w:rsidRDefault="000D305A" w:rsidP="000D305A">
      <w:pPr>
        <w:tabs>
          <w:tab w:val="left" w:pos="6420"/>
        </w:tabs>
        <w:jc w:val="both"/>
        <w:rPr>
          <w:sz w:val="28"/>
          <w:szCs w:val="28"/>
        </w:rPr>
      </w:pPr>
    </w:p>
    <w:p w:rsidR="000D305A" w:rsidRPr="003E3FD3" w:rsidRDefault="000D305A" w:rsidP="000D305A">
      <w:pPr>
        <w:tabs>
          <w:tab w:val="left" w:pos="284"/>
        </w:tabs>
        <w:jc w:val="both"/>
        <w:rPr>
          <w:sz w:val="28"/>
          <w:szCs w:val="28"/>
        </w:rPr>
      </w:pPr>
      <w:r w:rsidRPr="003E3FD3">
        <w:rPr>
          <w:sz w:val="28"/>
          <w:szCs w:val="28"/>
        </w:rPr>
        <w:t xml:space="preserve">1. </w:t>
      </w:r>
      <w:proofErr w:type="gramStart"/>
      <w:r w:rsidRPr="003E3FD3">
        <w:rPr>
          <w:sz w:val="28"/>
          <w:szCs w:val="28"/>
        </w:rPr>
        <w:t>Вс</w:t>
      </w:r>
      <w:proofErr w:type="gramEnd"/>
      <w:r w:rsidRPr="003E3FD3">
        <w:rPr>
          <w:sz w:val="28"/>
          <w:szCs w:val="28"/>
        </w:rPr>
        <w:t>ім працівникам  дошкільного навчального закладу:</w:t>
      </w:r>
    </w:p>
    <w:p w:rsidR="000D305A" w:rsidRPr="003E3FD3" w:rsidRDefault="000D305A" w:rsidP="000D305A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E3FD3">
        <w:rPr>
          <w:sz w:val="28"/>
          <w:szCs w:val="28"/>
        </w:rPr>
        <w:t xml:space="preserve">Вести ділову документацію дошкільного навчального закладу державною мовою, згідно до номенклатури справ, поаркушно пронумерувати, прошнурувати, </w:t>
      </w:r>
      <w:proofErr w:type="gramStart"/>
      <w:r w:rsidRPr="003E3FD3">
        <w:rPr>
          <w:sz w:val="28"/>
          <w:szCs w:val="28"/>
        </w:rPr>
        <w:t>п</w:t>
      </w:r>
      <w:proofErr w:type="gramEnd"/>
      <w:r w:rsidRPr="003E3FD3">
        <w:rPr>
          <w:sz w:val="28"/>
          <w:szCs w:val="28"/>
        </w:rPr>
        <w:t>ідписати, скріпити печаткою.</w:t>
      </w:r>
    </w:p>
    <w:p w:rsidR="000D305A" w:rsidRPr="003E3FD3" w:rsidRDefault="000D305A" w:rsidP="000D305A">
      <w:pPr>
        <w:tabs>
          <w:tab w:val="left" w:pos="6420"/>
        </w:tabs>
        <w:ind w:firstLine="567"/>
        <w:jc w:val="right"/>
        <w:rPr>
          <w:sz w:val="28"/>
          <w:szCs w:val="28"/>
        </w:rPr>
      </w:pPr>
      <w:r w:rsidRPr="003E3FD3">
        <w:rPr>
          <w:sz w:val="28"/>
          <w:szCs w:val="28"/>
        </w:rPr>
        <w:t>Постійно</w:t>
      </w:r>
    </w:p>
    <w:p w:rsidR="000D305A" w:rsidRPr="003E3FD3" w:rsidRDefault="000D305A" w:rsidP="000D305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E3FD3">
        <w:rPr>
          <w:sz w:val="28"/>
          <w:szCs w:val="28"/>
        </w:rPr>
        <w:t xml:space="preserve">1.2.  Ділову документацію вчасно оформлювати, реєструвати,  вчасно вносити зміни </w:t>
      </w:r>
      <w:proofErr w:type="gramStart"/>
      <w:r w:rsidRPr="003E3FD3">
        <w:rPr>
          <w:sz w:val="28"/>
          <w:szCs w:val="28"/>
        </w:rPr>
        <w:t>до</w:t>
      </w:r>
      <w:proofErr w:type="gramEnd"/>
      <w:r w:rsidRPr="003E3FD3">
        <w:rPr>
          <w:sz w:val="28"/>
          <w:szCs w:val="28"/>
        </w:rPr>
        <w:t xml:space="preserve"> відповідних документів,  вести її охайно, не припускати виправлень.</w:t>
      </w:r>
    </w:p>
    <w:p w:rsidR="000D305A" w:rsidRPr="00F37E6B" w:rsidRDefault="000D305A" w:rsidP="000D305A">
      <w:pPr>
        <w:tabs>
          <w:tab w:val="left" w:pos="6420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37E6B">
        <w:rPr>
          <w:sz w:val="28"/>
          <w:szCs w:val="28"/>
        </w:rPr>
        <w:t>остійно</w:t>
      </w:r>
    </w:p>
    <w:p w:rsidR="000D305A" w:rsidRPr="003E3FD3" w:rsidRDefault="000D305A" w:rsidP="000D305A">
      <w:pPr>
        <w:numPr>
          <w:ilvl w:val="1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E3FD3">
        <w:rPr>
          <w:sz w:val="28"/>
          <w:szCs w:val="28"/>
        </w:rPr>
        <w:t xml:space="preserve">Зберігати ділову документацію </w:t>
      </w:r>
      <w:proofErr w:type="gramStart"/>
      <w:r w:rsidRPr="003E3FD3">
        <w:rPr>
          <w:sz w:val="28"/>
          <w:szCs w:val="28"/>
        </w:rPr>
        <w:t>у</w:t>
      </w:r>
      <w:proofErr w:type="gramEnd"/>
      <w:r w:rsidRPr="003E3FD3">
        <w:rPr>
          <w:sz w:val="28"/>
          <w:szCs w:val="28"/>
        </w:rPr>
        <w:t xml:space="preserve"> спеціально обладнаних шафах.</w:t>
      </w:r>
    </w:p>
    <w:p w:rsidR="000D305A" w:rsidRPr="003E3FD3" w:rsidRDefault="000D305A" w:rsidP="000D305A">
      <w:pPr>
        <w:tabs>
          <w:tab w:val="left" w:pos="6420"/>
        </w:tabs>
        <w:ind w:left="720"/>
        <w:jc w:val="center"/>
        <w:rPr>
          <w:sz w:val="28"/>
          <w:szCs w:val="28"/>
        </w:rPr>
      </w:pPr>
      <w:r w:rsidRPr="003E3FD3">
        <w:rPr>
          <w:sz w:val="28"/>
          <w:szCs w:val="28"/>
        </w:rPr>
        <w:t xml:space="preserve">                                                                                                           Постійно</w:t>
      </w:r>
    </w:p>
    <w:p w:rsidR="000D305A" w:rsidRPr="003E3FD3" w:rsidRDefault="000D305A" w:rsidP="000D305A">
      <w:pPr>
        <w:tabs>
          <w:tab w:val="left" w:pos="6420"/>
        </w:tabs>
        <w:ind w:left="567"/>
        <w:jc w:val="both"/>
        <w:rPr>
          <w:sz w:val="28"/>
          <w:szCs w:val="28"/>
        </w:rPr>
      </w:pPr>
      <w:r w:rsidRPr="003E3FD3">
        <w:rPr>
          <w:sz w:val="28"/>
          <w:szCs w:val="28"/>
        </w:rPr>
        <w:t>2. Вовченко Т.М., вихователю–методисту:</w:t>
      </w:r>
    </w:p>
    <w:p w:rsidR="000D305A" w:rsidRPr="003E3FD3" w:rsidRDefault="000D305A" w:rsidP="000D305A">
      <w:pPr>
        <w:tabs>
          <w:tab w:val="left" w:pos="6420"/>
        </w:tabs>
        <w:ind w:firstLine="567"/>
        <w:jc w:val="both"/>
        <w:rPr>
          <w:sz w:val="28"/>
          <w:szCs w:val="28"/>
        </w:rPr>
      </w:pPr>
      <w:r w:rsidRPr="003E3FD3">
        <w:rPr>
          <w:sz w:val="28"/>
          <w:szCs w:val="28"/>
        </w:rPr>
        <w:t>2.1. Надати  методичні рекомендації щодо ведення та умов зберігання документації педагогічних працівникі</w:t>
      </w:r>
      <w:proofErr w:type="gramStart"/>
      <w:r w:rsidRPr="003E3FD3">
        <w:rPr>
          <w:sz w:val="28"/>
          <w:szCs w:val="28"/>
        </w:rPr>
        <w:t>в</w:t>
      </w:r>
      <w:proofErr w:type="gramEnd"/>
      <w:r w:rsidRPr="003E3FD3">
        <w:rPr>
          <w:sz w:val="28"/>
          <w:szCs w:val="28"/>
        </w:rPr>
        <w:t xml:space="preserve">. </w:t>
      </w:r>
    </w:p>
    <w:p w:rsidR="000D305A" w:rsidRPr="003E3FD3" w:rsidRDefault="000D305A" w:rsidP="000D305A">
      <w:pPr>
        <w:tabs>
          <w:tab w:val="left" w:pos="6420"/>
        </w:tabs>
        <w:ind w:firstLine="567"/>
        <w:jc w:val="right"/>
        <w:rPr>
          <w:sz w:val="28"/>
          <w:szCs w:val="28"/>
        </w:rPr>
      </w:pPr>
      <w:r w:rsidRPr="003E3FD3">
        <w:rPr>
          <w:sz w:val="28"/>
          <w:szCs w:val="28"/>
        </w:rPr>
        <w:lastRenderedPageBreak/>
        <w:t>До</w:t>
      </w:r>
      <w:r>
        <w:rPr>
          <w:sz w:val="28"/>
          <w:szCs w:val="28"/>
        </w:rPr>
        <w:t>16</w:t>
      </w:r>
      <w:r w:rsidRPr="003E3FD3">
        <w:rPr>
          <w:sz w:val="28"/>
          <w:szCs w:val="28"/>
        </w:rPr>
        <w:t>.01.201</w:t>
      </w:r>
      <w:r>
        <w:rPr>
          <w:sz w:val="28"/>
          <w:szCs w:val="28"/>
        </w:rPr>
        <w:t>5</w:t>
      </w:r>
    </w:p>
    <w:p w:rsidR="000D305A" w:rsidRPr="003E3FD3" w:rsidRDefault="000D305A" w:rsidP="000D305A">
      <w:pPr>
        <w:tabs>
          <w:tab w:val="left" w:pos="6420"/>
        </w:tabs>
        <w:ind w:firstLine="567"/>
        <w:jc w:val="both"/>
        <w:rPr>
          <w:sz w:val="28"/>
          <w:szCs w:val="28"/>
        </w:rPr>
      </w:pPr>
      <w:r w:rsidRPr="003E3FD3">
        <w:rPr>
          <w:sz w:val="28"/>
          <w:szCs w:val="28"/>
        </w:rPr>
        <w:t>2.2. Здійснювати контроль за правильністю ведення ділової документації педагогічними працівниками закладу.</w:t>
      </w:r>
    </w:p>
    <w:p w:rsidR="000D305A" w:rsidRPr="003E3FD3" w:rsidRDefault="000D305A" w:rsidP="000D305A">
      <w:pPr>
        <w:tabs>
          <w:tab w:val="left" w:pos="6420"/>
        </w:tabs>
        <w:ind w:firstLine="567"/>
        <w:jc w:val="right"/>
        <w:rPr>
          <w:sz w:val="28"/>
          <w:szCs w:val="28"/>
        </w:rPr>
      </w:pPr>
      <w:r w:rsidRPr="003E3FD3">
        <w:rPr>
          <w:sz w:val="28"/>
          <w:szCs w:val="28"/>
        </w:rPr>
        <w:t xml:space="preserve"> Постійно</w:t>
      </w:r>
    </w:p>
    <w:p w:rsidR="000D305A" w:rsidRPr="003E3FD3" w:rsidRDefault="000D305A" w:rsidP="000D305A">
      <w:pPr>
        <w:tabs>
          <w:tab w:val="left" w:pos="6420"/>
        </w:tabs>
        <w:ind w:firstLine="709"/>
        <w:jc w:val="both"/>
        <w:rPr>
          <w:sz w:val="28"/>
          <w:szCs w:val="28"/>
        </w:rPr>
      </w:pPr>
      <w:r w:rsidRPr="003E3FD3">
        <w:rPr>
          <w:sz w:val="28"/>
          <w:szCs w:val="28"/>
        </w:rPr>
        <w:t xml:space="preserve">2.3. Здійснювати спільно із завідувачем </w:t>
      </w:r>
      <w:r>
        <w:rPr>
          <w:sz w:val="28"/>
          <w:szCs w:val="28"/>
        </w:rPr>
        <w:t>дошкільного навчального закладу</w:t>
      </w:r>
      <w:r w:rsidRPr="003E3FD3">
        <w:rPr>
          <w:sz w:val="28"/>
          <w:szCs w:val="28"/>
        </w:rPr>
        <w:t xml:space="preserve"> </w:t>
      </w:r>
      <w:proofErr w:type="gramStart"/>
      <w:r w:rsidRPr="003E3FD3">
        <w:rPr>
          <w:sz w:val="28"/>
          <w:szCs w:val="28"/>
        </w:rPr>
        <w:t>перев</w:t>
      </w:r>
      <w:proofErr w:type="gramEnd"/>
      <w:r w:rsidRPr="003E3FD3">
        <w:rPr>
          <w:sz w:val="28"/>
          <w:szCs w:val="28"/>
        </w:rPr>
        <w:t>ірку ведення та умов зберігання обов’язкової ділової д</w:t>
      </w:r>
      <w:r>
        <w:rPr>
          <w:sz w:val="28"/>
          <w:szCs w:val="28"/>
        </w:rPr>
        <w:t>окументації усіма працівниками закладу</w:t>
      </w:r>
      <w:r w:rsidRPr="003E3FD3">
        <w:rPr>
          <w:sz w:val="28"/>
          <w:szCs w:val="28"/>
        </w:rPr>
        <w:t>.</w:t>
      </w:r>
    </w:p>
    <w:p w:rsidR="000D305A" w:rsidRPr="003E3FD3" w:rsidRDefault="000D305A" w:rsidP="000D305A">
      <w:pPr>
        <w:tabs>
          <w:tab w:val="left" w:pos="6420"/>
        </w:tabs>
        <w:ind w:firstLine="709"/>
        <w:jc w:val="right"/>
        <w:rPr>
          <w:sz w:val="28"/>
          <w:szCs w:val="28"/>
        </w:rPr>
      </w:pPr>
      <w:r w:rsidRPr="003E3FD3">
        <w:rPr>
          <w:sz w:val="28"/>
          <w:szCs w:val="28"/>
        </w:rPr>
        <w:t xml:space="preserve">І </w:t>
      </w:r>
      <w:proofErr w:type="gramStart"/>
      <w:r w:rsidRPr="003E3FD3">
        <w:rPr>
          <w:sz w:val="28"/>
          <w:szCs w:val="28"/>
        </w:rPr>
        <w:t>р</w:t>
      </w:r>
      <w:proofErr w:type="gramEnd"/>
      <w:r w:rsidRPr="003E3FD3">
        <w:rPr>
          <w:sz w:val="28"/>
          <w:szCs w:val="28"/>
        </w:rPr>
        <w:t>аз на квартал</w:t>
      </w:r>
    </w:p>
    <w:p w:rsidR="000D305A" w:rsidRPr="003E3FD3" w:rsidRDefault="000D305A" w:rsidP="000D305A">
      <w:pPr>
        <w:tabs>
          <w:tab w:val="left" w:pos="6420"/>
        </w:tabs>
        <w:ind w:firstLine="709"/>
        <w:jc w:val="both"/>
        <w:rPr>
          <w:sz w:val="28"/>
          <w:szCs w:val="28"/>
        </w:rPr>
      </w:pPr>
      <w:r w:rsidRPr="003E3FD3">
        <w:rPr>
          <w:sz w:val="28"/>
          <w:szCs w:val="28"/>
        </w:rPr>
        <w:t>3. Контроль за виконанням  наказу залишаю за собою.</w:t>
      </w:r>
    </w:p>
    <w:p w:rsidR="000D305A" w:rsidRPr="003E3FD3" w:rsidRDefault="000D305A" w:rsidP="000D305A">
      <w:pPr>
        <w:tabs>
          <w:tab w:val="left" w:pos="6420"/>
        </w:tabs>
        <w:ind w:firstLine="709"/>
        <w:jc w:val="both"/>
        <w:rPr>
          <w:sz w:val="28"/>
          <w:szCs w:val="28"/>
        </w:rPr>
      </w:pPr>
    </w:p>
    <w:p w:rsidR="000D305A" w:rsidRPr="003E3FD3" w:rsidRDefault="000D305A" w:rsidP="000D305A">
      <w:pPr>
        <w:tabs>
          <w:tab w:val="left" w:pos="6420"/>
        </w:tabs>
        <w:jc w:val="both"/>
        <w:rPr>
          <w:sz w:val="28"/>
          <w:szCs w:val="28"/>
        </w:rPr>
      </w:pPr>
      <w:r w:rsidRPr="003E3FD3">
        <w:rPr>
          <w:sz w:val="28"/>
          <w:szCs w:val="28"/>
        </w:rPr>
        <w:t>Завідувач КЗ «ДНЗ № 418»__________ О.А.Фоменко</w:t>
      </w:r>
    </w:p>
    <w:p w:rsidR="00816DF0" w:rsidRDefault="00816DF0"/>
    <w:sectPr w:rsidR="00816DF0" w:rsidSect="0081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3627"/>
    <w:multiLevelType w:val="multilevel"/>
    <w:tmpl w:val="7B40C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9406464"/>
    <w:multiLevelType w:val="multilevel"/>
    <w:tmpl w:val="AFDAD9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D305A"/>
    <w:rsid w:val="000D305A"/>
    <w:rsid w:val="0081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0D305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>DG Win&amp;Soft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2015-02-13T10:51:00Z</dcterms:created>
  <dcterms:modified xsi:type="dcterms:W3CDTF">2015-02-13T10:51:00Z</dcterms:modified>
</cp:coreProperties>
</file>