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jc w:val="center"/>
        <w:tblInd w:w="108" w:type="dxa"/>
        <w:tblLayout w:type="fixed"/>
        <w:tblLook w:val="0000"/>
      </w:tblPr>
      <w:tblGrid>
        <w:gridCol w:w="4726"/>
        <w:gridCol w:w="5009"/>
      </w:tblGrid>
      <w:tr w:rsidR="000D3433" w:rsidTr="006A0E14">
        <w:trPr>
          <w:jc w:val="center"/>
        </w:trPr>
        <w:tc>
          <w:tcPr>
            <w:tcW w:w="4726" w:type="dxa"/>
            <w:shd w:val="clear" w:color="auto" w:fill="auto"/>
          </w:tcPr>
          <w:p w:rsidR="000D3433" w:rsidRPr="0017480D" w:rsidRDefault="000D3433" w:rsidP="006A0E14">
            <w:pPr>
              <w:tabs>
                <w:tab w:val="left" w:pos="1220"/>
              </w:tabs>
              <w:snapToGrid w:val="0"/>
              <w:ind w:hanging="205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7480D">
              <w:rPr>
                <w:rFonts w:eastAsia="Calibri"/>
                <w:b/>
                <w:sz w:val="28"/>
                <w:szCs w:val="28"/>
                <w:lang w:val="uk-UA"/>
              </w:rPr>
              <w:t xml:space="preserve">КОМУНАЛЬНИЙ ЗАКЛАД </w:t>
            </w:r>
          </w:p>
          <w:p w:rsidR="000D3433" w:rsidRPr="0017480D" w:rsidRDefault="000D3433" w:rsidP="006A0E14">
            <w:pPr>
              <w:tabs>
                <w:tab w:val="left" w:pos="1220"/>
              </w:tabs>
              <w:ind w:hanging="205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7480D">
              <w:rPr>
                <w:rFonts w:eastAsia="Calibri"/>
                <w:b/>
                <w:sz w:val="28"/>
                <w:szCs w:val="28"/>
                <w:lang w:val="uk-UA"/>
              </w:rPr>
              <w:t>«ДОШКІЛЬНИЙ</w:t>
            </w:r>
          </w:p>
          <w:p w:rsidR="000D3433" w:rsidRPr="0017480D" w:rsidRDefault="000D3433" w:rsidP="006A0E14">
            <w:pPr>
              <w:tabs>
                <w:tab w:val="left" w:pos="1220"/>
              </w:tabs>
              <w:ind w:hanging="205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7480D">
              <w:rPr>
                <w:rFonts w:eastAsia="Calibri"/>
                <w:b/>
                <w:sz w:val="28"/>
                <w:szCs w:val="28"/>
                <w:lang w:val="uk-UA"/>
              </w:rPr>
              <w:t>НАВЧАЛЬНИЙ ЗАКЛАД</w:t>
            </w:r>
          </w:p>
          <w:p w:rsidR="000D3433" w:rsidRPr="0017480D" w:rsidRDefault="000D3433" w:rsidP="006A0E14">
            <w:pPr>
              <w:tabs>
                <w:tab w:val="left" w:pos="1220"/>
              </w:tabs>
              <w:ind w:hanging="205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7480D">
              <w:rPr>
                <w:rFonts w:eastAsia="Calibri"/>
                <w:b/>
                <w:sz w:val="28"/>
                <w:szCs w:val="28"/>
                <w:lang w:val="uk-UA"/>
              </w:rPr>
              <w:t>(ЯСЛА-САДОК) №</w:t>
            </w:r>
            <w:r w:rsidRPr="00123FA3">
              <w:rPr>
                <w:rFonts w:eastAsia="Calibri"/>
                <w:b/>
                <w:sz w:val="28"/>
                <w:szCs w:val="28"/>
              </w:rPr>
              <w:t>4</w:t>
            </w:r>
            <w:r w:rsidRPr="0017480D">
              <w:rPr>
                <w:rFonts w:eastAsia="Calibri"/>
                <w:b/>
                <w:sz w:val="28"/>
                <w:szCs w:val="28"/>
                <w:lang w:val="uk-UA"/>
              </w:rPr>
              <w:t>18</w:t>
            </w:r>
          </w:p>
          <w:p w:rsidR="000D3433" w:rsidRPr="00123FA3" w:rsidRDefault="000D3433" w:rsidP="006A0E14">
            <w:pPr>
              <w:tabs>
                <w:tab w:val="left" w:pos="1220"/>
              </w:tabs>
              <w:ind w:hanging="205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40AF2">
              <w:rPr>
                <w:rFonts w:eastAsia="Calibri"/>
                <w:b/>
                <w:sz w:val="28"/>
                <w:szCs w:val="28"/>
                <w:lang w:val="uk-UA"/>
              </w:rPr>
              <w:t>КОМПЕНСУЮЧОГО ТИПУ</w:t>
            </w:r>
          </w:p>
          <w:p w:rsidR="000D3433" w:rsidRPr="00340AF2" w:rsidRDefault="000D3433" w:rsidP="006A0E14">
            <w:pPr>
              <w:tabs>
                <w:tab w:val="left" w:pos="1220"/>
              </w:tabs>
              <w:ind w:hanging="205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340AF2">
              <w:rPr>
                <w:rFonts w:eastAsia="Calibri"/>
                <w:b/>
                <w:sz w:val="28"/>
                <w:szCs w:val="28"/>
                <w:lang w:val="uk-UA"/>
              </w:rPr>
              <w:t>ХАРКІВСЬКОЇ</w:t>
            </w:r>
            <w:r w:rsidRPr="00123FA3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340AF2">
              <w:rPr>
                <w:rFonts w:eastAsia="Calibri"/>
                <w:b/>
                <w:sz w:val="28"/>
                <w:szCs w:val="28"/>
                <w:lang w:val="uk-UA"/>
              </w:rPr>
              <w:t>МІСЬКОЇ РАДИ»</w:t>
            </w:r>
          </w:p>
          <w:p w:rsidR="000D3433" w:rsidRPr="00123FA3" w:rsidRDefault="000D3433" w:rsidP="006A0E14">
            <w:pPr>
              <w:tabs>
                <w:tab w:val="left" w:pos="122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09" w:type="dxa"/>
            <w:shd w:val="clear" w:color="auto" w:fill="auto"/>
          </w:tcPr>
          <w:p w:rsidR="000D3433" w:rsidRPr="00123FA3" w:rsidRDefault="000D3433" w:rsidP="006A0E14">
            <w:pPr>
              <w:tabs>
                <w:tab w:val="left" w:pos="1220"/>
              </w:tabs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123FA3">
              <w:rPr>
                <w:rFonts w:eastAsia="Calibri"/>
                <w:b/>
                <w:sz w:val="28"/>
                <w:szCs w:val="28"/>
              </w:rPr>
              <w:t>КО</w:t>
            </w:r>
            <w:r w:rsidRPr="0017480D">
              <w:rPr>
                <w:rFonts w:eastAsia="Calibri"/>
                <w:b/>
                <w:sz w:val="28"/>
                <w:szCs w:val="28"/>
                <w:lang w:val="uk-UA"/>
              </w:rPr>
              <w:t>М</w:t>
            </w:r>
            <w:r w:rsidRPr="00123FA3">
              <w:rPr>
                <w:rFonts w:eastAsia="Calibri"/>
                <w:b/>
                <w:sz w:val="28"/>
                <w:szCs w:val="28"/>
              </w:rPr>
              <w:t>МУНАЛЬНОЕ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 xml:space="preserve"> </w:t>
            </w:r>
            <w:r w:rsidRPr="00123FA3">
              <w:rPr>
                <w:rFonts w:eastAsia="Calibri"/>
                <w:b/>
                <w:sz w:val="28"/>
                <w:szCs w:val="28"/>
              </w:rPr>
              <w:t>УЧРЕЖДЕНИЕ</w:t>
            </w:r>
          </w:p>
          <w:p w:rsidR="000D3433" w:rsidRPr="00123FA3" w:rsidRDefault="000D3433" w:rsidP="006A0E14">
            <w:pPr>
              <w:tabs>
                <w:tab w:val="left" w:pos="122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23FA3">
              <w:rPr>
                <w:rFonts w:eastAsia="Calibri"/>
                <w:b/>
                <w:sz w:val="28"/>
                <w:szCs w:val="28"/>
              </w:rPr>
              <w:t>«ДОШКОЛЬНОЕ</w:t>
            </w:r>
          </w:p>
          <w:p w:rsidR="000D3433" w:rsidRPr="00123FA3" w:rsidRDefault="000D3433" w:rsidP="006A0E14">
            <w:pPr>
              <w:tabs>
                <w:tab w:val="left" w:pos="122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23FA3">
              <w:rPr>
                <w:rFonts w:eastAsia="Calibri"/>
                <w:b/>
                <w:sz w:val="28"/>
                <w:szCs w:val="28"/>
              </w:rPr>
              <w:t>УЧЕБНОЕ УЧРЕЖДЕНИЕ</w:t>
            </w:r>
          </w:p>
          <w:p w:rsidR="000D3433" w:rsidRDefault="000D3433" w:rsidP="006A0E14">
            <w:pPr>
              <w:tabs>
                <w:tab w:val="left" w:pos="1220"/>
              </w:tabs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23FA3">
              <w:rPr>
                <w:rFonts w:eastAsia="Calibri"/>
                <w:b/>
                <w:sz w:val="28"/>
                <w:szCs w:val="28"/>
              </w:rPr>
              <w:t>(</w:t>
            </w:r>
            <w:proofErr w:type="gramStart"/>
            <w:r w:rsidRPr="00123FA3">
              <w:rPr>
                <w:rFonts w:eastAsia="Calibri"/>
                <w:b/>
                <w:sz w:val="28"/>
                <w:szCs w:val="28"/>
              </w:rPr>
              <w:t>ЯСЛИ-САД</w:t>
            </w:r>
            <w:proofErr w:type="gramEnd"/>
            <w:r w:rsidRPr="00123FA3">
              <w:rPr>
                <w:rFonts w:eastAsia="Calibri"/>
                <w:b/>
                <w:sz w:val="28"/>
                <w:szCs w:val="28"/>
              </w:rPr>
              <w:t>) №4</w:t>
            </w:r>
            <w:r w:rsidRPr="0017480D">
              <w:rPr>
                <w:rFonts w:eastAsia="Calibri"/>
                <w:b/>
                <w:sz w:val="28"/>
                <w:szCs w:val="28"/>
                <w:lang w:val="uk-UA"/>
              </w:rPr>
              <w:t>18</w:t>
            </w:r>
          </w:p>
          <w:p w:rsidR="000D3433" w:rsidRPr="0017480D" w:rsidRDefault="000D3433" w:rsidP="006A0E14">
            <w:pPr>
              <w:tabs>
                <w:tab w:val="left" w:pos="1220"/>
              </w:tabs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КОМПЕНСИРУЮЩЕГО ТИПА</w:t>
            </w:r>
          </w:p>
          <w:p w:rsidR="000D3433" w:rsidRPr="0017480D" w:rsidRDefault="000D3433" w:rsidP="006A0E14">
            <w:pPr>
              <w:tabs>
                <w:tab w:val="left" w:pos="1220"/>
              </w:tabs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23FA3">
              <w:rPr>
                <w:rFonts w:eastAsia="Calibri"/>
                <w:b/>
                <w:sz w:val="28"/>
                <w:szCs w:val="28"/>
              </w:rPr>
              <w:t>ХАРЬКОВСК</w:t>
            </w:r>
            <w:r w:rsidRPr="0017480D">
              <w:rPr>
                <w:rFonts w:eastAsia="Calibri"/>
                <w:b/>
                <w:sz w:val="28"/>
                <w:szCs w:val="28"/>
                <w:lang w:val="uk-UA"/>
              </w:rPr>
              <w:t>ОГО</w:t>
            </w:r>
          </w:p>
          <w:p w:rsidR="000D3433" w:rsidRPr="0017480D" w:rsidRDefault="000D3433" w:rsidP="006A0E14">
            <w:pPr>
              <w:tabs>
                <w:tab w:val="left" w:pos="1220"/>
              </w:tabs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23FA3">
              <w:rPr>
                <w:rFonts w:eastAsia="Calibri"/>
                <w:b/>
                <w:sz w:val="28"/>
                <w:szCs w:val="28"/>
              </w:rPr>
              <w:t>ГОРОДСКО</w:t>
            </w:r>
            <w:r w:rsidRPr="0017480D">
              <w:rPr>
                <w:rFonts w:eastAsia="Calibri"/>
                <w:b/>
                <w:sz w:val="28"/>
                <w:szCs w:val="28"/>
                <w:lang w:val="uk-UA"/>
              </w:rPr>
              <w:t xml:space="preserve">ГО </w:t>
            </w:r>
            <w:r w:rsidRPr="00123FA3">
              <w:rPr>
                <w:rFonts w:eastAsia="Calibri"/>
                <w:b/>
                <w:sz w:val="28"/>
                <w:szCs w:val="28"/>
              </w:rPr>
              <w:t>СОВЕТ</w:t>
            </w:r>
            <w:r w:rsidRPr="0017480D">
              <w:rPr>
                <w:rFonts w:eastAsia="Calibri"/>
                <w:b/>
                <w:sz w:val="28"/>
                <w:szCs w:val="28"/>
                <w:lang w:val="uk-UA"/>
              </w:rPr>
              <w:t>А»</w:t>
            </w:r>
          </w:p>
          <w:p w:rsidR="000D3433" w:rsidRDefault="000D3433" w:rsidP="006A0E14">
            <w:pPr>
              <w:tabs>
                <w:tab w:val="left" w:pos="1220"/>
              </w:tabs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</w:tr>
    </w:tbl>
    <w:p w:rsidR="000D3433" w:rsidRPr="000F0059" w:rsidRDefault="000D3433" w:rsidP="000D3433">
      <w:pPr>
        <w:pStyle w:val="heading3"/>
        <w:widowControl w:val="0"/>
        <w:jc w:val="both"/>
        <w:outlineLvl w:val="9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val="uk-UA"/>
        </w:rPr>
        <w:t xml:space="preserve">      </w:t>
      </w:r>
      <w:r w:rsidRPr="000F0059">
        <w:rPr>
          <w:sz w:val="28"/>
          <w:szCs w:val="28"/>
        </w:rPr>
        <w:t>__________________________________________________________________</w:t>
      </w:r>
    </w:p>
    <w:p w:rsidR="000D3433" w:rsidRPr="000F0059" w:rsidRDefault="000D3433" w:rsidP="000D3433">
      <w:pPr>
        <w:pStyle w:val="1"/>
        <w:spacing w:line="276" w:lineRule="auto"/>
        <w:jc w:val="center"/>
        <w:rPr>
          <w:b/>
          <w:bCs/>
          <w:sz w:val="28"/>
          <w:szCs w:val="28"/>
        </w:rPr>
      </w:pPr>
    </w:p>
    <w:p w:rsidR="000D3433" w:rsidRPr="000F0059" w:rsidRDefault="000D3433" w:rsidP="000D3433">
      <w:pPr>
        <w:pStyle w:val="1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НАКАЗ</w:t>
      </w:r>
    </w:p>
    <w:p w:rsidR="000D3433" w:rsidRPr="000F0059" w:rsidRDefault="000D3433" w:rsidP="000D3433">
      <w:pPr>
        <w:pStyle w:val="1"/>
        <w:spacing w:line="276" w:lineRule="auto"/>
        <w:jc w:val="center"/>
        <w:rPr>
          <w:b/>
          <w:bCs/>
          <w:sz w:val="28"/>
          <w:szCs w:val="28"/>
        </w:rPr>
      </w:pPr>
    </w:p>
    <w:p w:rsidR="000D3433" w:rsidRPr="000D3433" w:rsidRDefault="000D3433" w:rsidP="000D3433">
      <w:pPr>
        <w:pStyle w:val="1"/>
        <w:spacing w:line="276" w:lineRule="auto"/>
        <w:jc w:val="both"/>
        <w:rPr>
          <w:bCs/>
          <w:sz w:val="28"/>
          <w:szCs w:val="28"/>
        </w:rPr>
      </w:pPr>
      <w:r w:rsidRPr="000D3433">
        <w:rPr>
          <w:bCs/>
          <w:sz w:val="28"/>
          <w:szCs w:val="28"/>
        </w:rPr>
        <w:t xml:space="preserve">15/12/2016                                                                                                          </w:t>
      </w:r>
      <w:r w:rsidRPr="004972FC">
        <w:rPr>
          <w:bCs/>
          <w:sz w:val="28"/>
          <w:szCs w:val="28"/>
          <w:lang w:val="uk-UA"/>
        </w:rPr>
        <w:t>№</w:t>
      </w:r>
      <w:r w:rsidRPr="000D3433">
        <w:rPr>
          <w:bCs/>
          <w:sz w:val="28"/>
          <w:szCs w:val="28"/>
        </w:rPr>
        <w:t xml:space="preserve"> 98</w:t>
      </w:r>
    </w:p>
    <w:p w:rsidR="000D3433" w:rsidRPr="000D3433" w:rsidRDefault="000D3433" w:rsidP="000D3433">
      <w:pPr>
        <w:spacing w:line="360" w:lineRule="auto"/>
        <w:jc w:val="both"/>
        <w:rPr>
          <w:sz w:val="28"/>
          <w:szCs w:val="28"/>
        </w:rPr>
      </w:pPr>
    </w:p>
    <w:p w:rsidR="000D3433" w:rsidRPr="00B71EF3" w:rsidRDefault="000D3433" w:rsidP="000D3433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B71EF3">
        <w:rPr>
          <w:rFonts w:ascii="Times New Roman" w:hAnsi="Times New Roman"/>
          <w:sz w:val="28"/>
          <w:szCs w:val="28"/>
          <w:lang w:val="uk-UA"/>
        </w:rPr>
        <w:t>Про запобігання всім видам дитячого</w:t>
      </w:r>
    </w:p>
    <w:p w:rsidR="000D3433" w:rsidRPr="00DC0F7C" w:rsidRDefault="000D3433" w:rsidP="000D3433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B71EF3">
        <w:rPr>
          <w:rFonts w:ascii="Times New Roman" w:hAnsi="Times New Roman"/>
          <w:sz w:val="28"/>
          <w:szCs w:val="28"/>
          <w:lang w:val="uk-UA"/>
        </w:rPr>
        <w:t xml:space="preserve">травматизму серед </w:t>
      </w:r>
      <w:r>
        <w:rPr>
          <w:rFonts w:ascii="Times New Roman" w:hAnsi="Times New Roman"/>
          <w:sz w:val="28"/>
          <w:szCs w:val="28"/>
          <w:lang w:val="uk-UA"/>
        </w:rPr>
        <w:t xml:space="preserve"> вихованців</w:t>
      </w:r>
      <w:r w:rsidRPr="00DC0F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дошкільного</w:t>
      </w:r>
    </w:p>
    <w:p w:rsidR="000D3433" w:rsidRDefault="000D3433" w:rsidP="000D3433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навчального закладу </w:t>
      </w:r>
      <w:r w:rsidRPr="00B71EF3">
        <w:rPr>
          <w:rFonts w:ascii="Times New Roman" w:hAnsi="Times New Roman"/>
          <w:sz w:val="28"/>
          <w:szCs w:val="28"/>
          <w:lang w:val="uk-UA"/>
        </w:rPr>
        <w:t>під час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1EF3"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</w:p>
    <w:p w:rsidR="000D3433" w:rsidRPr="00B71EF3" w:rsidRDefault="000D3433" w:rsidP="000D3433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B71EF3">
        <w:rPr>
          <w:rFonts w:ascii="Times New Roman" w:hAnsi="Times New Roman"/>
          <w:sz w:val="28"/>
          <w:szCs w:val="28"/>
          <w:lang w:val="uk-UA"/>
        </w:rPr>
        <w:t>новорічних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71EF3">
        <w:rPr>
          <w:rFonts w:ascii="Times New Roman" w:hAnsi="Times New Roman"/>
          <w:sz w:val="28"/>
          <w:szCs w:val="28"/>
          <w:lang w:val="uk-UA"/>
        </w:rPr>
        <w:t xml:space="preserve"> різдвяних свят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1EF3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84398C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/</w:t>
      </w:r>
      <w:r w:rsidRPr="00B71EF3">
        <w:rPr>
          <w:rFonts w:ascii="Times New Roman" w:hAnsi="Times New Roman"/>
          <w:sz w:val="28"/>
          <w:szCs w:val="28"/>
          <w:lang w:val="uk-UA"/>
        </w:rPr>
        <w:t>201</w:t>
      </w:r>
      <w:r w:rsidRPr="0084398C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1EF3">
        <w:rPr>
          <w:rFonts w:ascii="Times New Roman" w:hAnsi="Times New Roman"/>
          <w:sz w:val="28"/>
          <w:szCs w:val="28"/>
          <w:lang w:val="uk-UA"/>
        </w:rPr>
        <w:t>навчального року</w:t>
      </w:r>
    </w:p>
    <w:p w:rsidR="000D3433" w:rsidRDefault="000D3433" w:rsidP="000D3433">
      <w:pPr>
        <w:spacing w:line="312" w:lineRule="auto"/>
        <w:jc w:val="both"/>
        <w:rPr>
          <w:sz w:val="28"/>
          <w:szCs w:val="28"/>
          <w:lang w:val="uk-UA"/>
        </w:rPr>
      </w:pPr>
    </w:p>
    <w:p w:rsidR="000D3433" w:rsidRDefault="000D3433" w:rsidP="000D3433">
      <w:pPr>
        <w:pStyle w:val="a5"/>
        <w:spacing w:after="200"/>
        <w:ind w:left="0" w:firstLine="709"/>
        <w:jc w:val="both"/>
        <w:rPr>
          <w:bCs/>
          <w:sz w:val="28"/>
          <w:szCs w:val="28"/>
          <w:lang w:val="uk-UA"/>
        </w:rPr>
      </w:pPr>
      <w:r w:rsidRPr="00497572">
        <w:rPr>
          <w:sz w:val="28"/>
          <w:szCs w:val="28"/>
          <w:lang w:val="uk-UA"/>
        </w:rPr>
        <w:t>На виконання Законів України «Про освіту», «Про охорону дитинства», постанови Кабінету Міністрів України від</w:t>
      </w:r>
      <w:r>
        <w:rPr>
          <w:sz w:val="28"/>
          <w:szCs w:val="28"/>
        </w:rPr>
        <w:t> </w:t>
      </w:r>
      <w:r w:rsidRPr="00497572">
        <w:rPr>
          <w:sz w:val="28"/>
          <w:szCs w:val="28"/>
          <w:lang w:val="uk-UA"/>
        </w:rPr>
        <w:t>22.03.2001 № 270 «Про затвердження Порядку розслідування та обліку нещасних випадків невиробничого характеру», наказів Міністерства освіти і</w:t>
      </w:r>
      <w:r>
        <w:rPr>
          <w:sz w:val="28"/>
          <w:szCs w:val="28"/>
        </w:rPr>
        <w:t> </w:t>
      </w:r>
      <w:r w:rsidRPr="00497572">
        <w:rPr>
          <w:sz w:val="28"/>
          <w:szCs w:val="28"/>
          <w:lang w:val="uk-UA"/>
        </w:rPr>
        <w:t>науки України від</w:t>
      </w:r>
      <w:r>
        <w:rPr>
          <w:sz w:val="28"/>
          <w:szCs w:val="28"/>
        </w:rPr>
        <w:t> </w:t>
      </w:r>
      <w:r w:rsidRPr="00497572">
        <w:rPr>
          <w:sz w:val="28"/>
          <w:szCs w:val="28"/>
          <w:lang w:val="uk-UA"/>
        </w:rPr>
        <w:t>31.08.2001 №</w:t>
      </w:r>
      <w:r>
        <w:rPr>
          <w:sz w:val="28"/>
          <w:szCs w:val="28"/>
        </w:rPr>
        <w:t> </w:t>
      </w:r>
      <w:r w:rsidRPr="00497572">
        <w:rPr>
          <w:sz w:val="28"/>
          <w:szCs w:val="28"/>
          <w:lang w:val="uk-UA"/>
        </w:rPr>
        <w:t>616 «Про</w:t>
      </w:r>
      <w:r>
        <w:rPr>
          <w:sz w:val="28"/>
          <w:szCs w:val="28"/>
        </w:rPr>
        <w:t> </w:t>
      </w:r>
      <w:r w:rsidRPr="00497572">
        <w:rPr>
          <w:sz w:val="28"/>
          <w:szCs w:val="28"/>
          <w:lang w:val="uk-UA"/>
        </w:rPr>
        <w:t>затвердження Положення про</w:t>
      </w:r>
      <w:r>
        <w:rPr>
          <w:sz w:val="28"/>
          <w:szCs w:val="28"/>
          <w:lang w:val="en-US"/>
        </w:rPr>
        <w:t> </w:t>
      </w:r>
      <w:r w:rsidRPr="00497572">
        <w:rPr>
          <w:sz w:val="28"/>
          <w:szCs w:val="28"/>
          <w:lang w:val="uk-UA"/>
        </w:rPr>
        <w:t>порядок розслідування нещасних випадків, що сталися під час навчально-виховного процесу в навчальних закладах» (зі змінами), в редакції, затвердженій наказом Міністерства освіти і науки України від 07.10.2013 №</w:t>
      </w:r>
      <w:r>
        <w:rPr>
          <w:sz w:val="28"/>
          <w:szCs w:val="28"/>
        </w:rPr>
        <w:t> </w:t>
      </w:r>
      <w:r w:rsidRPr="00497572">
        <w:rPr>
          <w:sz w:val="28"/>
          <w:szCs w:val="28"/>
          <w:lang w:val="uk-UA"/>
        </w:rPr>
        <w:t>1365 «</w:t>
      </w:r>
      <w:r w:rsidRPr="00497572">
        <w:rPr>
          <w:bCs/>
          <w:color w:val="000000"/>
          <w:sz w:val="28"/>
          <w:szCs w:val="28"/>
          <w:lang w:val="uk-UA"/>
        </w:rPr>
        <w:t>Про</w:t>
      </w:r>
      <w:r>
        <w:rPr>
          <w:bCs/>
          <w:color w:val="000000"/>
          <w:sz w:val="28"/>
          <w:szCs w:val="28"/>
          <w:lang w:val="en-US"/>
        </w:rPr>
        <w:t> </w:t>
      </w:r>
      <w:r w:rsidRPr="00497572">
        <w:rPr>
          <w:bCs/>
          <w:color w:val="000000"/>
          <w:sz w:val="28"/>
          <w:szCs w:val="28"/>
          <w:lang w:val="uk-UA"/>
        </w:rPr>
        <w:t xml:space="preserve">внесення змін до Положення про порядок розслідування нещасних випадків, що сталися під час навчально-виховного процесу в навчальних закладах», </w:t>
      </w:r>
      <w:r w:rsidRPr="00497572">
        <w:rPr>
          <w:sz w:val="28"/>
          <w:szCs w:val="28"/>
          <w:lang w:val="uk-UA"/>
        </w:rPr>
        <w:t>від 01.08.2001 №563 «Про</w:t>
      </w:r>
      <w:r>
        <w:rPr>
          <w:sz w:val="28"/>
          <w:szCs w:val="28"/>
        </w:rPr>
        <w:t> </w:t>
      </w:r>
      <w:r w:rsidRPr="00497572">
        <w:rPr>
          <w:sz w:val="28"/>
          <w:szCs w:val="28"/>
          <w:lang w:val="uk-UA"/>
        </w:rPr>
        <w:t>затвердження Положення про організацію роботи з ох</w:t>
      </w:r>
      <w:r w:rsidRPr="00497572">
        <w:rPr>
          <w:sz w:val="28"/>
          <w:szCs w:val="28"/>
          <w:lang w:val="uk-UA"/>
        </w:rPr>
        <w:t>о</w:t>
      </w:r>
      <w:r w:rsidRPr="00497572">
        <w:rPr>
          <w:sz w:val="28"/>
          <w:szCs w:val="28"/>
          <w:lang w:val="uk-UA"/>
        </w:rPr>
        <w:t>рони праці учасників навчально-виховного процесу в установах і</w:t>
      </w:r>
      <w:r>
        <w:rPr>
          <w:sz w:val="28"/>
          <w:szCs w:val="28"/>
          <w:lang w:val="en-US"/>
        </w:rPr>
        <w:t> </w:t>
      </w:r>
      <w:r w:rsidRPr="00497572">
        <w:rPr>
          <w:sz w:val="28"/>
          <w:szCs w:val="28"/>
          <w:lang w:val="uk-UA"/>
        </w:rPr>
        <w:t>закладах осв</w:t>
      </w:r>
      <w:r w:rsidRPr="00497572">
        <w:rPr>
          <w:sz w:val="28"/>
          <w:szCs w:val="28"/>
          <w:lang w:val="uk-UA"/>
        </w:rPr>
        <w:t>і</w:t>
      </w:r>
      <w:r w:rsidRPr="00497572">
        <w:rPr>
          <w:sz w:val="28"/>
          <w:szCs w:val="28"/>
          <w:lang w:val="uk-UA"/>
        </w:rPr>
        <w:t>ти» (зі</w:t>
      </w:r>
      <w:r>
        <w:rPr>
          <w:sz w:val="28"/>
          <w:szCs w:val="28"/>
        </w:rPr>
        <w:t> </w:t>
      </w:r>
      <w:r w:rsidRPr="00497572">
        <w:rPr>
          <w:sz w:val="28"/>
          <w:szCs w:val="28"/>
          <w:lang w:val="uk-UA"/>
        </w:rPr>
        <w:t>змінами), від 18.04.2006 №304 «Про затвердження Положення про порядок проведення н</w:t>
      </w:r>
      <w:r w:rsidRPr="00497572">
        <w:rPr>
          <w:sz w:val="28"/>
          <w:szCs w:val="28"/>
          <w:lang w:val="uk-UA"/>
        </w:rPr>
        <w:t>а</w:t>
      </w:r>
      <w:r w:rsidRPr="00497572">
        <w:rPr>
          <w:sz w:val="28"/>
          <w:szCs w:val="28"/>
          <w:lang w:val="uk-UA"/>
        </w:rPr>
        <w:t>вчання і перевірки знань з питань охорони праці в закладах, установах, організаціях, підприємствах, підпорядкованих Міністерству освіти і</w:t>
      </w:r>
      <w:r>
        <w:rPr>
          <w:sz w:val="28"/>
          <w:szCs w:val="28"/>
        </w:rPr>
        <w:t> </w:t>
      </w:r>
      <w:r w:rsidRPr="00497572">
        <w:rPr>
          <w:sz w:val="28"/>
          <w:szCs w:val="28"/>
          <w:lang w:val="uk-UA"/>
        </w:rPr>
        <w:t>науки України» (зі змінами), від</w:t>
      </w:r>
      <w:r>
        <w:rPr>
          <w:sz w:val="28"/>
          <w:szCs w:val="28"/>
        </w:rPr>
        <w:t> </w:t>
      </w:r>
      <w:r w:rsidRPr="00497572">
        <w:rPr>
          <w:sz w:val="28"/>
          <w:szCs w:val="28"/>
          <w:lang w:val="uk-UA"/>
        </w:rPr>
        <w:t xml:space="preserve">26.11.2015 </w:t>
      </w:r>
      <w:r w:rsidRPr="0084398C">
        <w:rPr>
          <w:sz w:val="28"/>
          <w:szCs w:val="28"/>
          <w:lang w:val="uk-UA"/>
        </w:rPr>
        <w:t xml:space="preserve"> </w:t>
      </w:r>
      <w:r w:rsidRPr="00497572">
        <w:rPr>
          <w:sz w:val="28"/>
          <w:szCs w:val="28"/>
          <w:lang w:val="uk-UA"/>
        </w:rPr>
        <w:t>№</w:t>
      </w:r>
      <w:r>
        <w:rPr>
          <w:sz w:val="28"/>
          <w:szCs w:val="28"/>
        </w:rPr>
        <w:t> </w:t>
      </w:r>
      <w:r w:rsidRPr="00497572">
        <w:rPr>
          <w:sz w:val="28"/>
          <w:szCs w:val="28"/>
          <w:lang w:val="uk-UA"/>
        </w:rPr>
        <w:t>1242 «Про заходи щодо поліпшення профілактики з</w:t>
      </w:r>
      <w:r>
        <w:rPr>
          <w:sz w:val="28"/>
          <w:szCs w:val="28"/>
        </w:rPr>
        <w:t> </w:t>
      </w:r>
      <w:r w:rsidRPr="00497572">
        <w:rPr>
          <w:sz w:val="28"/>
          <w:szCs w:val="28"/>
          <w:lang w:val="uk-UA"/>
        </w:rPr>
        <w:t>попередження побу</w:t>
      </w:r>
      <w:r>
        <w:rPr>
          <w:sz w:val="28"/>
          <w:szCs w:val="28"/>
          <w:lang w:val="uk-UA"/>
        </w:rPr>
        <w:t xml:space="preserve">тового травматизму серед дітей», </w:t>
      </w:r>
      <w:r w:rsidRPr="00512C0B">
        <w:rPr>
          <w:sz w:val="28"/>
          <w:szCs w:val="28"/>
          <w:lang w:val="uk-UA"/>
        </w:rPr>
        <w:t>від 15.08.2016 №</w:t>
      </w:r>
      <w:r w:rsidRPr="00512C0B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974 «</w:t>
      </w:r>
      <w:r w:rsidRPr="00512C0B">
        <w:rPr>
          <w:sz w:val="28"/>
          <w:szCs w:val="28"/>
          <w:lang w:val="uk-UA"/>
        </w:rPr>
        <w:t>Про затвердження Правил пожежної безпеки для навчальних закладів та установ системи освіти України</w:t>
      </w:r>
      <w:r>
        <w:rPr>
          <w:sz w:val="28"/>
          <w:szCs w:val="28"/>
          <w:lang w:val="uk-UA"/>
        </w:rPr>
        <w:t>»</w:t>
      </w:r>
      <w:r w:rsidRPr="00512C0B">
        <w:rPr>
          <w:sz w:val="28"/>
          <w:szCs w:val="28"/>
          <w:lang w:val="uk-UA"/>
        </w:rPr>
        <w:t xml:space="preserve">; </w:t>
      </w:r>
      <w:r w:rsidRPr="00497572">
        <w:rPr>
          <w:sz w:val="28"/>
          <w:szCs w:val="28"/>
          <w:lang w:val="uk-UA"/>
        </w:rPr>
        <w:t xml:space="preserve"> </w:t>
      </w:r>
      <w:r w:rsidRPr="00FE68D8">
        <w:rPr>
          <w:sz w:val="28"/>
          <w:szCs w:val="28"/>
          <w:lang w:val="uk-UA"/>
        </w:rPr>
        <w:t>ли</w:t>
      </w:r>
      <w:r w:rsidRPr="00497572">
        <w:rPr>
          <w:sz w:val="28"/>
          <w:szCs w:val="28"/>
          <w:lang w:val="uk-UA"/>
        </w:rPr>
        <w:t>стів Міністерства освіти і</w:t>
      </w:r>
      <w:r w:rsidRPr="001C75B9">
        <w:rPr>
          <w:sz w:val="28"/>
          <w:szCs w:val="28"/>
        </w:rPr>
        <w:t> </w:t>
      </w:r>
      <w:r w:rsidRPr="00497572">
        <w:rPr>
          <w:sz w:val="28"/>
          <w:szCs w:val="28"/>
          <w:lang w:val="uk-UA"/>
        </w:rPr>
        <w:t>науки України від</w:t>
      </w:r>
      <w:r>
        <w:rPr>
          <w:sz w:val="28"/>
          <w:szCs w:val="28"/>
        </w:rPr>
        <w:t> </w:t>
      </w:r>
      <w:r w:rsidRPr="00497572">
        <w:rPr>
          <w:sz w:val="28"/>
          <w:szCs w:val="28"/>
          <w:lang w:val="uk-UA"/>
        </w:rPr>
        <w:t>26.05.2014</w:t>
      </w:r>
      <w:r>
        <w:rPr>
          <w:sz w:val="28"/>
          <w:szCs w:val="28"/>
        </w:rPr>
        <w:t> </w:t>
      </w:r>
      <w:r w:rsidRPr="00497572">
        <w:rPr>
          <w:sz w:val="28"/>
          <w:szCs w:val="28"/>
          <w:lang w:val="uk-UA"/>
        </w:rPr>
        <w:t>№1/9-266 «Про використання Методичних матеріалів «Вимоги безпеки під час канікул», від</w:t>
      </w:r>
      <w:r>
        <w:rPr>
          <w:sz w:val="28"/>
          <w:szCs w:val="28"/>
        </w:rPr>
        <w:t> </w:t>
      </w:r>
      <w:r w:rsidRPr="00497572">
        <w:rPr>
          <w:sz w:val="28"/>
          <w:szCs w:val="28"/>
          <w:lang w:val="uk-UA"/>
        </w:rPr>
        <w:t>16.06.2014  №1/9-319 «Про</w:t>
      </w:r>
      <w:r>
        <w:rPr>
          <w:sz w:val="28"/>
          <w:szCs w:val="28"/>
        </w:rPr>
        <w:t> </w:t>
      </w:r>
      <w:r w:rsidRPr="00497572">
        <w:rPr>
          <w:sz w:val="28"/>
          <w:szCs w:val="28"/>
          <w:lang w:val="uk-UA"/>
        </w:rPr>
        <w:t xml:space="preserve">використання </w:t>
      </w:r>
      <w:r w:rsidRPr="00497572">
        <w:rPr>
          <w:sz w:val="28"/>
          <w:szCs w:val="28"/>
          <w:lang w:val="uk-UA"/>
        </w:rPr>
        <w:lastRenderedPageBreak/>
        <w:t>Методичних матеріалів щодо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організація навчання і </w:t>
      </w:r>
      <w:r w:rsidRPr="00497572">
        <w:rPr>
          <w:sz w:val="28"/>
          <w:szCs w:val="28"/>
          <w:lang w:val="uk-UA"/>
        </w:rPr>
        <w:t xml:space="preserve">перевірки знань, проведення інструктажів з питань охорони праці, безпеки </w:t>
      </w:r>
      <w:r w:rsidRPr="00497572">
        <w:rPr>
          <w:bCs/>
          <w:sz w:val="28"/>
          <w:szCs w:val="28"/>
          <w:lang w:val="uk-UA"/>
        </w:rPr>
        <w:t>життєдіяльності в</w:t>
      </w:r>
      <w:r w:rsidRPr="003D196A">
        <w:rPr>
          <w:bCs/>
          <w:sz w:val="28"/>
          <w:szCs w:val="28"/>
        </w:rPr>
        <w:t> </w:t>
      </w:r>
      <w:r w:rsidRPr="00497572">
        <w:rPr>
          <w:bCs/>
          <w:sz w:val="28"/>
          <w:szCs w:val="28"/>
          <w:lang w:val="uk-UA"/>
        </w:rPr>
        <w:t>загаль</w:t>
      </w:r>
      <w:r>
        <w:rPr>
          <w:bCs/>
          <w:sz w:val="28"/>
          <w:szCs w:val="28"/>
          <w:lang w:val="uk-UA"/>
        </w:rPr>
        <w:t xml:space="preserve">ноосвітніх навчальних закладах», </w:t>
      </w:r>
      <w:r w:rsidRPr="00497572">
        <w:rPr>
          <w:bCs/>
          <w:sz w:val="28"/>
          <w:szCs w:val="28"/>
          <w:lang w:val="uk-UA"/>
        </w:rPr>
        <w:t>наказів Департаменту освіти Харківської міс</w:t>
      </w:r>
      <w:r w:rsidRPr="00497572">
        <w:rPr>
          <w:bCs/>
          <w:sz w:val="28"/>
          <w:szCs w:val="28"/>
          <w:lang w:val="uk-UA"/>
        </w:rPr>
        <w:t>ь</w:t>
      </w:r>
      <w:r w:rsidRPr="00497572">
        <w:rPr>
          <w:bCs/>
          <w:sz w:val="28"/>
          <w:szCs w:val="28"/>
          <w:lang w:val="uk-UA"/>
        </w:rPr>
        <w:t>кої ради від</w:t>
      </w:r>
      <w:r w:rsidRPr="003D196A">
        <w:rPr>
          <w:bCs/>
          <w:sz w:val="28"/>
          <w:szCs w:val="28"/>
        </w:rPr>
        <w:t> </w:t>
      </w:r>
      <w:r w:rsidRPr="00497572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>4</w:t>
      </w:r>
      <w:r w:rsidRPr="00497572">
        <w:rPr>
          <w:bCs/>
          <w:sz w:val="28"/>
          <w:szCs w:val="28"/>
          <w:lang w:val="uk-UA"/>
        </w:rPr>
        <w:t>.01.201</w:t>
      </w:r>
      <w:r>
        <w:rPr>
          <w:bCs/>
          <w:sz w:val="28"/>
          <w:szCs w:val="28"/>
          <w:lang w:val="uk-UA"/>
        </w:rPr>
        <w:t>6</w:t>
      </w:r>
      <w:r>
        <w:rPr>
          <w:bCs/>
          <w:sz w:val="28"/>
          <w:szCs w:val="28"/>
        </w:rPr>
        <w:t> </w:t>
      </w:r>
      <w:r w:rsidRPr="00497572">
        <w:rPr>
          <w:bCs/>
          <w:sz w:val="28"/>
          <w:szCs w:val="28"/>
          <w:lang w:val="uk-UA"/>
        </w:rPr>
        <w:t>№</w:t>
      </w:r>
      <w:r w:rsidRPr="003D196A">
        <w:rPr>
          <w:bCs/>
          <w:sz w:val="28"/>
          <w:szCs w:val="28"/>
        </w:rPr>
        <w:t> </w:t>
      </w:r>
      <w:r w:rsidRPr="00FE68D8">
        <w:rPr>
          <w:bCs/>
          <w:sz w:val="28"/>
          <w:szCs w:val="28"/>
          <w:lang w:val="uk-UA"/>
        </w:rPr>
        <w:t>6</w:t>
      </w:r>
      <w:r w:rsidRPr="00497572">
        <w:rPr>
          <w:bCs/>
          <w:sz w:val="28"/>
          <w:szCs w:val="28"/>
          <w:lang w:val="uk-UA"/>
        </w:rPr>
        <w:t xml:space="preserve"> «Про</w:t>
      </w:r>
      <w:r w:rsidRPr="003D196A">
        <w:rPr>
          <w:bCs/>
          <w:sz w:val="28"/>
          <w:szCs w:val="28"/>
        </w:rPr>
        <w:t> </w:t>
      </w:r>
      <w:r w:rsidRPr="00497572">
        <w:rPr>
          <w:bCs/>
          <w:sz w:val="28"/>
          <w:szCs w:val="28"/>
          <w:lang w:val="uk-UA"/>
        </w:rPr>
        <w:t>підсумки профілактичної роботи з питань запобігання всім видам дитячого травматизму в</w:t>
      </w:r>
      <w:r w:rsidRPr="003D196A">
        <w:rPr>
          <w:bCs/>
          <w:sz w:val="28"/>
          <w:szCs w:val="28"/>
        </w:rPr>
        <w:t> </w:t>
      </w:r>
      <w:r w:rsidRPr="00497572">
        <w:rPr>
          <w:bCs/>
          <w:sz w:val="28"/>
          <w:szCs w:val="28"/>
          <w:lang w:val="uk-UA"/>
        </w:rPr>
        <w:t>закладах освіти м.</w:t>
      </w:r>
      <w:r w:rsidRPr="003D196A">
        <w:rPr>
          <w:bCs/>
          <w:sz w:val="28"/>
          <w:szCs w:val="28"/>
        </w:rPr>
        <w:t> </w:t>
      </w:r>
      <w:r>
        <w:rPr>
          <w:bCs/>
          <w:sz w:val="28"/>
          <w:szCs w:val="28"/>
          <w:lang w:val="uk-UA"/>
        </w:rPr>
        <w:t xml:space="preserve">Харкова </w:t>
      </w:r>
      <w:r w:rsidRPr="00497572">
        <w:rPr>
          <w:bCs/>
          <w:sz w:val="28"/>
          <w:szCs w:val="28"/>
          <w:lang w:val="uk-UA"/>
        </w:rPr>
        <w:t>у</w:t>
      </w:r>
      <w:r w:rsidRPr="003D196A">
        <w:rPr>
          <w:bCs/>
          <w:sz w:val="28"/>
          <w:szCs w:val="28"/>
        </w:rPr>
        <w:t> </w:t>
      </w:r>
      <w:r w:rsidRPr="00497572">
        <w:rPr>
          <w:bCs/>
          <w:sz w:val="28"/>
          <w:szCs w:val="28"/>
          <w:lang w:val="uk-UA"/>
        </w:rPr>
        <w:t>201</w:t>
      </w:r>
      <w:r>
        <w:rPr>
          <w:bCs/>
          <w:sz w:val="28"/>
          <w:szCs w:val="28"/>
          <w:lang w:val="uk-UA"/>
        </w:rPr>
        <w:t>5</w:t>
      </w:r>
      <w:r w:rsidRPr="00497572">
        <w:rPr>
          <w:bCs/>
          <w:sz w:val="28"/>
          <w:szCs w:val="28"/>
          <w:lang w:val="uk-UA"/>
        </w:rPr>
        <w:t xml:space="preserve"> році та про завдання на</w:t>
      </w:r>
      <w:r w:rsidRPr="003D196A">
        <w:rPr>
          <w:bCs/>
          <w:sz w:val="28"/>
          <w:szCs w:val="28"/>
        </w:rPr>
        <w:t> </w:t>
      </w:r>
      <w:r w:rsidRPr="00497572">
        <w:rPr>
          <w:bCs/>
          <w:sz w:val="28"/>
          <w:szCs w:val="28"/>
          <w:lang w:val="uk-UA"/>
        </w:rPr>
        <w:t>201</w:t>
      </w:r>
      <w:r>
        <w:rPr>
          <w:bCs/>
          <w:sz w:val="28"/>
          <w:szCs w:val="28"/>
          <w:lang w:val="uk-UA"/>
        </w:rPr>
        <w:t>6</w:t>
      </w:r>
      <w:r w:rsidRPr="003D196A">
        <w:rPr>
          <w:bCs/>
          <w:sz w:val="28"/>
          <w:szCs w:val="28"/>
        </w:rPr>
        <w:t> </w:t>
      </w:r>
      <w:r w:rsidRPr="00497572">
        <w:rPr>
          <w:bCs/>
          <w:sz w:val="28"/>
          <w:szCs w:val="28"/>
          <w:lang w:val="uk-UA"/>
        </w:rPr>
        <w:t>рік», від</w:t>
      </w:r>
      <w:r w:rsidRPr="003D196A">
        <w:rPr>
          <w:bCs/>
          <w:sz w:val="28"/>
          <w:szCs w:val="28"/>
        </w:rPr>
        <w:t> </w:t>
      </w:r>
      <w:r w:rsidRPr="00497572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>9</w:t>
      </w:r>
      <w:r w:rsidRPr="00497572">
        <w:rPr>
          <w:bCs/>
          <w:sz w:val="28"/>
          <w:szCs w:val="28"/>
          <w:lang w:val="uk-UA"/>
        </w:rPr>
        <w:t>.08.201</w:t>
      </w:r>
      <w:r>
        <w:rPr>
          <w:bCs/>
          <w:sz w:val="28"/>
          <w:szCs w:val="28"/>
          <w:lang w:val="uk-UA"/>
        </w:rPr>
        <w:t>6</w:t>
      </w:r>
      <w:r w:rsidRPr="00497572">
        <w:rPr>
          <w:bCs/>
          <w:sz w:val="28"/>
          <w:szCs w:val="28"/>
          <w:lang w:val="uk-UA"/>
        </w:rPr>
        <w:t xml:space="preserve"> №</w:t>
      </w:r>
      <w:r>
        <w:rPr>
          <w:bCs/>
          <w:sz w:val="28"/>
          <w:szCs w:val="28"/>
          <w:lang w:val="uk-UA"/>
        </w:rPr>
        <w:t> 214</w:t>
      </w:r>
      <w:r w:rsidRPr="00497572">
        <w:rPr>
          <w:bCs/>
          <w:sz w:val="28"/>
          <w:szCs w:val="28"/>
          <w:lang w:val="uk-UA"/>
        </w:rPr>
        <w:t xml:space="preserve"> «Про посилення профілактичної роботи щодо</w:t>
      </w:r>
      <w:r w:rsidRPr="001C75B9">
        <w:rPr>
          <w:bCs/>
          <w:sz w:val="28"/>
          <w:szCs w:val="28"/>
        </w:rPr>
        <w:t> </w:t>
      </w:r>
      <w:r w:rsidRPr="00497572">
        <w:rPr>
          <w:bCs/>
          <w:sz w:val="28"/>
          <w:szCs w:val="28"/>
          <w:lang w:val="uk-UA"/>
        </w:rPr>
        <w:t>запобігання нещасним випадкам з учнями та</w:t>
      </w:r>
      <w:r w:rsidRPr="003D196A">
        <w:rPr>
          <w:bCs/>
          <w:sz w:val="28"/>
          <w:szCs w:val="28"/>
        </w:rPr>
        <w:t> </w:t>
      </w:r>
      <w:r w:rsidRPr="00497572">
        <w:rPr>
          <w:bCs/>
          <w:sz w:val="28"/>
          <w:szCs w:val="28"/>
          <w:lang w:val="uk-UA"/>
        </w:rPr>
        <w:t>вихованц</w:t>
      </w:r>
      <w:r>
        <w:rPr>
          <w:bCs/>
          <w:sz w:val="28"/>
          <w:szCs w:val="28"/>
          <w:lang w:val="uk-UA"/>
        </w:rPr>
        <w:t xml:space="preserve">ями закладів освіти м. Харкова </w:t>
      </w:r>
      <w:r w:rsidRPr="00497572">
        <w:rPr>
          <w:bCs/>
          <w:sz w:val="28"/>
          <w:szCs w:val="28"/>
          <w:lang w:val="uk-UA"/>
        </w:rPr>
        <w:t>в</w:t>
      </w:r>
      <w:r w:rsidRPr="003D196A">
        <w:rPr>
          <w:bCs/>
          <w:sz w:val="28"/>
          <w:szCs w:val="28"/>
        </w:rPr>
        <w:t> </w:t>
      </w:r>
      <w:r>
        <w:rPr>
          <w:bCs/>
          <w:sz w:val="28"/>
          <w:szCs w:val="28"/>
          <w:lang w:val="uk-UA"/>
        </w:rPr>
        <w:t>2016</w:t>
      </w:r>
      <w:r w:rsidRPr="00497572">
        <w:rPr>
          <w:bCs/>
          <w:sz w:val="28"/>
          <w:szCs w:val="28"/>
          <w:lang w:val="uk-UA"/>
        </w:rPr>
        <w:t>/201</w:t>
      </w:r>
      <w:r>
        <w:rPr>
          <w:bCs/>
          <w:sz w:val="28"/>
          <w:szCs w:val="28"/>
          <w:lang w:val="uk-UA"/>
        </w:rPr>
        <w:t>7</w:t>
      </w:r>
      <w:r w:rsidRPr="00497572">
        <w:rPr>
          <w:bCs/>
          <w:sz w:val="28"/>
          <w:szCs w:val="28"/>
          <w:lang w:val="uk-UA"/>
        </w:rPr>
        <w:t xml:space="preserve"> навчальному році»,</w:t>
      </w:r>
      <w:r>
        <w:rPr>
          <w:bCs/>
          <w:sz w:val="28"/>
          <w:szCs w:val="28"/>
          <w:lang w:val="uk-UA"/>
        </w:rPr>
        <w:t xml:space="preserve"> від 12.12.2016 № 319 «Про запобігання всім видам дитячого травматизму серед учнів та вихованців навчальних закладів міста під час проведення новорічних, різдвяних свят і зимових канікул 2016/2017 навчального року», </w:t>
      </w:r>
      <w:r w:rsidRPr="00034F98">
        <w:rPr>
          <w:bCs/>
          <w:sz w:val="28"/>
          <w:szCs w:val="28"/>
          <w:lang w:val="uk-UA"/>
        </w:rPr>
        <w:t xml:space="preserve">наказів </w:t>
      </w:r>
      <w:r>
        <w:rPr>
          <w:bCs/>
          <w:sz w:val="28"/>
          <w:szCs w:val="28"/>
          <w:lang w:val="uk-UA"/>
        </w:rPr>
        <w:t>У</w:t>
      </w:r>
      <w:r w:rsidRPr="00034F98">
        <w:rPr>
          <w:bCs/>
          <w:sz w:val="28"/>
          <w:szCs w:val="28"/>
          <w:lang w:val="uk-UA"/>
        </w:rPr>
        <w:t xml:space="preserve">правління освіти адміністрації </w:t>
      </w:r>
      <w:r>
        <w:rPr>
          <w:bCs/>
          <w:sz w:val="28"/>
          <w:szCs w:val="28"/>
          <w:lang w:val="uk-UA"/>
        </w:rPr>
        <w:t>Шевченкывського</w:t>
      </w:r>
      <w:r w:rsidRPr="00034F98">
        <w:rPr>
          <w:bCs/>
          <w:sz w:val="28"/>
          <w:szCs w:val="28"/>
          <w:lang w:val="uk-UA"/>
        </w:rPr>
        <w:t xml:space="preserve"> району Харківської міської ради </w:t>
      </w:r>
      <w:r w:rsidRPr="00034F98">
        <w:rPr>
          <w:sz w:val="28"/>
          <w:szCs w:val="28"/>
          <w:lang w:val="uk-UA"/>
        </w:rPr>
        <w:t>від 1</w:t>
      </w:r>
      <w:r>
        <w:rPr>
          <w:sz w:val="28"/>
          <w:szCs w:val="28"/>
          <w:lang w:val="uk-UA"/>
        </w:rPr>
        <w:t>5</w:t>
      </w:r>
      <w:r w:rsidRPr="00034F98">
        <w:rPr>
          <w:sz w:val="28"/>
          <w:szCs w:val="28"/>
          <w:lang w:val="uk-UA"/>
        </w:rPr>
        <w:t>.01.201</w:t>
      </w:r>
      <w:r>
        <w:rPr>
          <w:sz w:val="28"/>
          <w:szCs w:val="28"/>
          <w:lang w:val="uk-UA"/>
        </w:rPr>
        <w:t>6</w:t>
      </w:r>
      <w:r w:rsidRPr="00034F98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16</w:t>
      </w:r>
      <w:r w:rsidRPr="00034F98">
        <w:rPr>
          <w:sz w:val="28"/>
          <w:szCs w:val="28"/>
          <w:lang w:val="uk-UA"/>
        </w:rPr>
        <w:t xml:space="preserve"> «Про підсумки профілактичної роботи з питань запобігання всім видам дитячого травматизму в навчальних закладах Дзержинського району м.</w:t>
      </w:r>
      <w:r w:rsidRPr="00034F98">
        <w:rPr>
          <w:sz w:val="28"/>
          <w:szCs w:val="28"/>
        </w:rPr>
        <w:t> </w:t>
      </w:r>
      <w:r w:rsidRPr="00034F98">
        <w:rPr>
          <w:sz w:val="28"/>
          <w:szCs w:val="28"/>
          <w:lang w:val="uk-UA"/>
        </w:rPr>
        <w:t>Харкова у 201</w:t>
      </w:r>
      <w:r>
        <w:rPr>
          <w:sz w:val="28"/>
          <w:szCs w:val="28"/>
          <w:lang w:val="uk-UA"/>
        </w:rPr>
        <w:t>5</w:t>
      </w:r>
      <w:r w:rsidRPr="00034F98">
        <w:rPr>
          <w:sz w:val="28"/>
          <w:szCs w:val="28"/>
          <w:lang w:val="uk-UA"/>
        </w:rPr>
        <w:t xml:space="preserve"> році та про завдання на 201</w:t>
      </w:r>
      <w:r>
        <w:rPr>
          <w:sz w:val="28"/>
          <w:szCs w:val="28"/>
          <w:lang w:val="uk-UA"/>
        </w:rPr>
        <w:t>6</w:t>
      </w:r>
      <w:r w:rsidRPr="00034F98">
        <w:rPr>
          <w:sz w:val="28"/>
          <w:szCs w:val="28"/>
          <w:lang w:val="uk-UA"/>
        </w:rPr>
        <w:t xml:space="preserve"> рік», від </w:t>
      </w:r>
      <w:r>
        <w:rPr>
          <w:sz w:val="28"/>
          <w:szCs w:val="28"/>
          <w:lang w:val="uk-UA"/>
        </w:rPr>
        <w:t>23</w:t>
      </w:r>
      <w:r w:rsidRPr="00034F98">
        <w:rPr>
          <w:sz w:val="28"/>
          <w:szCs w:val="28"/>
          <w:lang w:val="uk-UA"/>
        </w:rPr>
        <w:t>.08.201</w:t>
      </w:r>
      <w:r>
        <w:rPr>
          <w:sz w:val="28"/>
          <w:szCs w:val="28"/>
          <w:lang w:val="uk-UA"/>
        </w:rPr>
        <w:t>6</w:t>
      </w:r>
      <w:r w:rsidRPr="00034F98">
        <w:rPr>
          <w:sz w:val="28"/>
          <w:szCs w:val="28"/>
          <w:lang w:val="uk-UA"/>
        </w:rPr>
        <w:t xml:space="preserve"> № 1</w:t>
      </w:r>
      <w:r>
        <w:rPr>
          <w:sz w:val="28"/>
          <w:szCs w:val="28"/>
          <w:lang w:val="uk-UA"/>
        </w:rPr>
        <w:t>63</w:t>
      </w:r>
      <w:r w:rsidRPr="00034F98">
        <w:rPr>
          <w:sz w:val="28"/>
          <w:szCs w:val="28"/>
          <w:lang w:val="uk-UA"/>
        </w:rPr>
        <w:t xml:space="preserve"> «Про посилення профілактичної роботи щодо запобігання нещасним випадкам з учнями та вихованцями навчальних закладів </w:t>
      </w:r>
      <w:r>
        <w:rPr>
          <w:sz w:val="28"/>
          <w:szCs w:val="28"/>
          <w:lang w:val="uk-UA"/>
        </w:rPr>
        <w:t>Шевченкывського району міста Харкова у </w:t>
      </w:r>
      <w:r w:rsidRPr="00034F98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6</w:t>
      </w:r>
      <w:r w:rsidRPr="00034F98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7</w:t>
      </w:r>
      <w:r w:rsidRPr="00034F98">
        <w:rPr>
          <w:sz w:val="28"/>
          <w:szCs w:val="28"/>
          <w:lang w:val="uk-UA"/>
        </w:rPr>
        <w:t xml:space="preserve"> навчальному році»</w:t>
      </w:r>
      <w:r w:rsidRPr="00034F98">
        <w:rPr>
          <w:bCs/>
          <w:sz w:val="28"/>
          <w:szCs w:val="28"/>
          <w:lang w:val="uk-UA"/>
        </w:rPr>
        <w:t>,</w:t>
      </w:r>
      <w:r w:rsidRPr="00034F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14.12.2016 № 260 «Про запобігання всім видам дитячого травматизму серед учнів та вихованців навчальних закладів Шевченкывського району м. Харкова під час проведення новорічних, різдвяних свят і зимових шкільних канікул 2016/2017 навчального року», наказів по дошкільному навчальному закладу від </w:t>
      </w:r>
      <w:r w:rsidRPr="00ED711D">
        <w:rPr>
          <w:sz w:val="28"/>
          <w:szCs w:val="28"/>
          <w:lang w:val="uk-UA"/>
        </w:rPr>
        <w:t>11.</w:t>
      </w:r>
      <w:r>
        <w:rPr>
          <w:sz w:val="28"/>
          <w:szCs w:val="28"/>
          <w:lang w:val="uk-UA"/>
        </w:rPr>
        <w:t xml:space="preserve">01.2016  № 18 «Про підсумки </w:t>
      </w:r>
      <w:r w:rsidRPr="009C362D">
        <w:rPr>
          <w:sz w:val="28"/>
          <w:szCs w:val="28"/>
          <w:lang w:val="uk-UA"/>
        </w:rPr>
        <w:t xml:space="preserve">профілактичної роботи з питань запобігання всім видам дитячого травматизму в </w:t>
      </w:r>
      <w:r>
        <w:rPr>
          <w:sz w:val="28"/>
          <w:szCs w:val="28"/>
          <w:lang w:val="uk-UA"/>
        </w:rPr>
        <w:t xml:space="preserve">дошкільному навчальному </w:t>
      </w:r>
      <w:r w:rsidRPr="009C362D">
        <w:rPr>
          <w:sz w:val="28"/>
          <w:szCs w:val="28"/>
          <w:lang w:val="uk-UA"/>
        </w:rPr>
        <w:t>заклад</w:t>
      </w:r>
      <w:r>
        <w:rPr>
          <w:sz w:val="28"/>
          <w:szCs w:val="28"/>
          <w:lang w:val="uk-UA"/>
        </w:rPr>
        <w:t>і</w:t>
      </w:r>
      <w:r w:rsidRPr="009C36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362D">
        <w:rPr>
          <w:sz w:val="28"/>
          <w:szCs w:val="28"/>
          <w:lang w:val="uk-UA"/>
        </w:rPr>
        <w:t>у 201</w:t>
      </w:r>
      <w:r>
        <w:rPr>
          <w:sz w:val="28"/>
          <w:szCs w:val="28"/>
          <w:lang w:val="uk-UA"/>
        </w:rPr>
        <w:t>5</w:t>
      </w:r>
      <w:r w:rsidRPr="009C362D">
        <w:rPr>
          <w:sz w:val="28"/>
          <w:szCs w:val="28"/>
          <w:lang w:val="uk-UA"/>
        </w:rPr>
        <w:t xml:space="preserve"> році та про завдання на 201</w:t>
      </w:r>
      <w:r>
        <w:rPr>
          <w:sz w:val="28"/>
          <w:szCs w:val="28"/>
          <w:lang w:val="uk-UA"/>
        </w:rPr>
        <w:t>6</w:t>
      </w:r>
      <w:r w:rsidRPr="009C362D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», від 28.08.2016 №  64 «Про посилення профілактичної роботи щодо запобігання нещасним випадкам з вихованцями дошкільного навчального закладу у 2016/2017 навчальному році», </w:t>
      </w:r>
      <w:r w:rsidRPr="001C1B4C">
        <w:rPr>
          <w:sz w:val="28"/>
          <w:szCs w:val="28"/>
          <w:lang w:val="uk-UA"/>
        </w:rPr>
        <w:t>забезпечуючи реалізацію державної політики в</w:t>
      </w:r>
      <w:r>
        <w:rPr>
          <w:sz w:val="28"/>
          <w:szCs w:val="28"/>
        </w:rPr>
        <w:t> </w:t>
      </w:r>
      <w:r w:rsidRPr="001C1B4C">
        <w:rPr>
          <w:sz w:val="28"/>
          <w:szCs w:val="28"/>
          <w:lang w:val="uk-UA"/>
        </w:rPr>
        <w:t>галузі охорони дитинства, та</w:t>
      </w:r>
      <w:r w:rsidRPr="001C75B9">
        <w:rPr>
          <w:sz w:val="28"/>
          <w:szCs w:val="28"/>
          <w:lang w:val="en-US"/>
        </w:rPr>
        <w:t> </w:t>
      </w:r>
      <w:r w:rsidRPr="001C1B4C">
        <w:rPr>
          <w:sz w:val="28"/>
          <w:szCs w:val="28"/>
          <w:lang w:val="uk-UA"/>
        </w:rPr>
        <w:t>з</w:t>
      </w:r>
      <w:r w:rsidRPr="001C75B9">
        <w:rPr>
          <w:sz w:val="28"/>
          <w:szCs w:val="28"/>
          <w:lang w:val="en-US"/>
        </w:rPr>
        <w:t> </w:t>
      </w:r>
      <w:r w:rsidRPr="001C1B4C">
        <w:rPr>
          <w:sz w:val="28"/>
          <w:szCs w:val="28"/>
          <w:lang w:val="uk-UA"/>
        </w:rPr>
        <w:t>метою запобігання випадкам дитячого травматизму під час  відпочинку дітей у зимовий період 201</w:t>
      </w:r>
      <w:r>
        <w:rPr>
          <w:sz w:val="28"/>
          <w:szCs w:val="28"/>
          <w:lang w:val="uk-UA"/>
        </w:rPr>
        <w:t>6</w:t>
      </w:r>
      <w:r w:rsidRPr="001C1B4C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7</w:t>
      </w:r>
      <w:r w:rsidRPr="001C1B4C">
        <w:rPr>
          <w:sz w:val="28"/>
          <w:szCs w:val="28"/>
          <w:lang w:val="uk-UA"/>
        </w:rPr>
        <w:t xml:space="preserve"> навчального року</w:t>
      </w:r>
    </w:p>
    <w:p w:rsidR="000D3433" w:rsidRDefault="000D3433" w:rsidP="000D3433">
      <w:pPr>
        <w:pStyle w:val="a3"/>
      </w:pPr>
    </w:p>
    <w:p w:rsidR="000D3433" w:rsidRPr="00966A0D" w:rsidRDefault="000D3433" w:rsidP="000D3433">
      <w:pPr>
        <w:pStyle w:val="a6"/>
        <w:widowControl w:val="0"/>
        <w:rPr>
          <w:rFonts w:ascii="Times New Roman" w:hAnsi="Times New Roman"/>
          <w:sz w:val="28"/>
          <w:szCs w:val="28"/>
          <w:lang w:val="uk-UA"/>
        </w:rPr>
      </w:pPr>
      <w:r w:rsidRPr="00966A0D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0D3433" w:rsidRPr="000134B8" w:rsidRDefault="000D3433" w:rsidP="000D3433">
      <w:pPr>
        <w:pStyle w:val="a6"/>
        <w:widowControl w:val="0"/>
        <w:rPr>
          <w:rFonts w:ascii="Times New Roman" w:hAnsi="Times New Roman"/>
          <w:b/>
          <w:sz w:val="28"/>
          <w:szCs w:val="28"/>
          <w:lang w:val="uk-UA"/>
        </w:rPr>
      </w:pPr>
    </w:p>
    <w:p w:rsidR="000D3433" w:rsidRDefault="000D3433" w:rsidP="000D34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Всім працівникам дошкільного навчального закладу</w:t>
      </w:r>
      <w:r w:rsidRPr="00AF1AEC">
        <w:rPr>
          <w:sz w:val="28"/>
          <w:szCs w:val="28"/>
          <w:lang w:val="uk-UA"/>
        </w:rPr>
        <w:t>:</w:t>
      </w:r>
    </w:p>
    <w:p w:rsidR="000D3433" w:rsidRDefault="000D3433" w:rsidP="000D3433">
      <w:pPr>
        <w:jc w:val="both"/>
        <w:rPr>
          <w:sz w:val="28"/>
          <w:szCs w:val="28"/>
          <w:lang w:val="uk-UA"/>
        </w:rPr>
      </w:pPr>
    </w:p>
    <w:p w:rsidR="000D3433" w:rsidRPr="00166AEE" w:rsidRDefault="000D3433" w:rsidP="000D34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Pr="00D417BE">
        <w:rPr>
          <w:sz w:val="28"/>
          <w:szCs w:val="28"/>
          <w:lang w:val="uk-UA"/>
        </w:rPr>
        <w:t xml:space="preserve"> </w:t>
      </w:r>
      <w:r w:rsidRPr="00AF1AEC">
        <w:rPr>
          <w:sz w:val="28"/>
          <w:szCs w:val="28"/>
          <w:lang w:val="uk-UA"/>
        </w:rPr>
        <w:t>Забезпечити неу</w:t>
      </w:r>
      <w:r>
        <w:rPr>
          <w:sz w:val="28"/>
          <w:szCs w:val="28"/>
          <w:lang w:val="uk-UA"/>
        </w:rPr>
        <w:t xml:space="preserve">хильне виконання </w:t>
      </w:r>
      <w:r w:rsidRPr="00EA4FBF">
        <w:rPr>
          <w:sz w:val="28"/>
          <w:szCs w:val="28"/>
          <w:lang w:val="uk-UA"/>
        </w:rPr>
        <w:t>Кодексу цивільного захисту населення, Законів України «Про дорожній рух», «Про</w:t>
      </w:r>
      <w:r>
        <w:rPr>
          <w:sz w:val="28"/>
          <w:szCs w:val="28"/>
          <w:lang w:val="uk-UA"/>
        </w:rPr>
        <w:t> </w:t>
      </w:r>
      <w:r w:rsidRPr="00EA4FBF">
        <w:rPr>
          <w:sz w:val="28"/>
          <w:szCs w:val="28"/>
          <w:lang w:val="uk-UA"/>
        </w:rPr>
        <w:t xml:space="preserve">забезпечення санітарного та епідемічного благополуччя населення» </w:t>
      </w:r>
      <w:r w:rsidRPr="00166AE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 </w:t>
      </w:r>
      <w:r w:rsidRPr="00166AEE">
        <w:rPr>
          <w:sz w:val="28"/>
          <w:szCs w:val="28"/>
          <w:lang w:val="uk-UA"/>
        </w:rPr>
        <w:t>частині проведення відповідної роботи щодо запобігання всім видам дитячого травматизму.</w:t>
      </w:r>
    </w:p>
    <w:p w:rsidR="000D3433" w:rsidRPr="00AF1AEC" w:rsidRDefault="000D3433" w:rsidP="000D3433">
      <w:pPr>
        <w:jc w:val="right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>Постійно</w:t>
      </w:r>
    </w:p>
    <w:p w:rsidR="000D3433" w:rsidRDefault="000D3433" w:rsidP="000D34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1.2. Вжити необхідних заходів </w:t>
      </w:r>
      <w:r w:rsidRPr="00AF1AEC">
        <w:rPr>
          <w:sz w:val="28"/>
          <w:szCs w:val="28"/>
          <w:lang w:val="uk-UA"/>
        </w:rPr>
        <w:t xml:space="preserve">щодо організованого та безпечного проведення </w:t>
      </w:r>
      <w:r w:rsidRPr="005F7930">
        <w:rPr>
          <w:rFonts w:eastAsia="Calibri"/>
          <w:sz w:val="28"/>
          <w:szCs w:val="28"/>
          <w:lang w:val="uk-UA"/>
        </w:rPr>
        <w:t>новорічних, різдвяних свят</w:t>
      </w:r>
      <w:r>
        <w:rPr>
          <w:rFonts w:eastAsia="Calibri"/>
          <w:sz w:val="28"/>
          <w:szCs w:val="28"/>
          <w:lang w:val="uk-UA"/>
        </w:rPr>
        <w:t>,</w:t>
      </w:r>
      <w:r w:rsidRPr="005F7930">
        <w:rPr>
          <w:rFonts w:eastAsia="Calibri"/>
          <w:sz w:val="28"/>
          <w:szCs w:val="28"/>
          <w:lang w:val="uk-UA"/>
        </w:rPr>
        <w:t xml:space="preserve"> </w:t>
      </w:r>
      <w:r w:rsidRPr="00AF1AEC">
        <w:rPr>
          <w:sz w:val="28"/>
          <w:szCs w:val="28"/>
          <w:lang w:val="uk-UA"/>
        </w:rPr>
        <w:t>відпочинку дітей у зимовий період 201</w:t>
      </w:r>
      <w:r>
        <w:rPr>
          <w:sz w:val="28"/>
          <w:szCs w:val="28"/>
          <w:lang w:val="uk-UA"/>
        </w:rPr>
        <w:t>6</w:t>
      </w:r>
      <w:r w:rsidRPr="00AF1AEC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7</w:t>
      </w:r>
      <w:r w:rsidRPr="00AF1AEC">
        <w:rPr>
          <w:sz w:val="28"/>
          <w:szCs w:val="28"/>
          <w:lang w:val="uk-UA"/>
        </w:rPr>
        <w:t xml:space="preserve"> навчального року</w:t>
      </w:r>
      <w:r>
        <w:rPr>
          <w:sz w:val="28"/>
          <w:szCs w:val="28"/>
          <w:lang w:val="uk-UA"/>
        </w:rPr>
        <w:t>.</w:t>
      </w:r>
    </w:p>
    <w:p w:rsidR="000D3433" w:rsidRDefault="000D3433" w:rsidP="000D343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Грудень 2016 року – січень 2017 року</w:t>
      </w:r>
    </w:p>
    <w:p w:rsidR="000D3433" w:rsidRDefault="000D3433" w:rsidP="000D34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 w:rsidRPr="00AF1AEC">
        <w:rPr>
          <w:sz w:val="28"/>
          <w:szCs w:val="28"/>
          <w:lang w:val="uk-UA"/>
        </w:rPr>
        <w:t>Забезпечити дієвий контроль за безумовним дотриманням правил та заходів безпеки під час</w:t>
      </w:r>
      <w:r>
        <w:rPr>
          <w:sz w:val="28"/>
          <w:szCs w:val="28"/>
          <w:lang w:val="uk-UA"/>
        </w:rPr>
        <w:t xml:space="preserve"> проведення </w:t>
      </w:r>
      <w:r w:rsidRPr="005F7930">
        <w:rPr>
          <w:rFonts w:eastAsia="Calibri"/>
          <w:sz w:val="28"/>
          <w:szCs w:val="28"/>
          <w:lang w:val="uk-UA"/>
        </w:rPr>
        <w:t>новорічних, різдвяних свят</w:t>
      </w:r>
      <w:r>
        <w:rPr>
          <w:rFonts w:eastAsia="Calibri"/>
          <w:sz w:val="28"/>
          <w:szCs w:val="28"/>
          <w:lang w:val="uk-UA"/>
        </w:rPr>
        <w:t xml:space="preserve">, </w:t>
      </w:r>
      <w:r w:rsidRPr="00AF1AEC">
        <w:rPr>
          <w:sz w:val="28"/>
          <w:szCs w:val="28"/>
          <w:lang w:val="uk-UA"/>
        </w:rPr>
        <w:t>відпочинку дітей у зимовий період 201</w:t>
      </w:r>
      <w:r>
        <w:rPr>
          <w:sz w:val="28"/>
          <w:szCs w:val="28"/>
          <w:lang w:val="uk-UA"/>
        </w:rPr>
        <w:t>6</w:t>
      </w:r>
      <w:r w:rsidRPr="00AF1AEC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7</w:t>
      </w:r>
      <w:r w:rsidRPr="00AF1AEC">
        <w:rPr>
          <w:sz w:val="28"/>
          <w:szCs w:val="28"/>
          <w:lang w:val="uk-UA"/>
        </w:rPr>
        <w:t xml:space="preserve"> навчального року. </w:t>
      </w:r>
    </w:p>
    <w:p w:rsidR="000D3433" w:rsidRPr="00AF1AEC" w:rsidRDefault="000D3433" w:rsidP="000D3433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22.12.2016 – 09.01.2017</w:t>
      </w:r>
    </w:p>
    <w:p w:rsidR="000D3433" w:rsidRDefault="000D3433" w:rsidP="000D3433">
      <w:pPr>
        <w:jc w:val="right"/>
        <w:rPr>
          <w:sz w:val="28"/>
          <w:szCs w:val="28"/>
          <w:lang w:val="uk-UA"/>
        </w:rPr>
      </w:pPr>
    </w:p>
    <w:p w:rsidR="000D3433" w:rsidRPr="00AF1AEC" w:rsidRDefault="000D3433" w:rsidP="000D34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AF1AEC">
        <w:rPr>
          <w:sz w:val="28"/>
          <w:szCs w:val="28"/>
          <w:lang w:val="uk-UA"/>
        </w:rPr>
        <w:t>Провести відповідну роз’яснювальну роботу з  вихованцями</w:t>
      </w:r>
      <w:r>
        <w:rPr>
          <w:sz w:val="28"/>
          <w:szCs w:val="28"/>
          <w:lang w:val="uk-UA"/>
        </w:rPr>
        <w:t xml:space="preserve"> та їх батьками, під особистий підпис батьків,</w:t>
      </w:r>
      <w:r w:rsidRPr="00AF1AEC">
        <w:rPr>
          <w:sz w:val="28"/>
          <w:szCs w:val="28"/>
          <w:lang w:val="uk-UA"/>
        </w:rPr>
        <w:t xml:space="preserve"> щодо дотримання правил безпечної поведінки на водних об’єктах у зимовий період, з легкозаймистими та токсичними речовинами, вибухонебезпечними предметами і речовинами, дотримання правил пожежної безпеки і безпеки дорожнього руху тощо.</w:t>
      </w:r>
    </w:p>
    <w:p w:rsidR="000D3433" w:rsidRDefault="000D3433" w:rsidP="000D343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24.12.2016, вихователі</w:t>
      </w:r>
    </w:p>
    <w:p w:rsidR="000D3433" w:rsidRDefault="000D3433" w:rsidP="000D3433">
      <w:pPr>
        <w:jc w:val="both"/>
        <w:rPr>
          <w:sz w:val="28"/>
          <w:szCs w:val="28"/>
          <w:lang w:val="uk-UA"/>
        </w:rPr>
      </w:pPr>
    </w:p>
    <w:p w:rsidR="000D3433" w:rsidRPr="00AF1AEC" w:rsidRDefault="000D3433" w:rsidP="000D34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</w:t>
      </w:r>
      <w:r w:rsidRPr="00AF1AEC">
        <w:rPr>
          <w:sz w:val="28"/>
          <w:szCs w:val="28"/>
          <w:lang w:val="uk-UA"/>
        </w:rPr>
        <w:t>Організувати проведення інструктажів з учасниками навчально-виховного процесу з усіх питань безпеки життєдіяльності.</w:t>
      </w:r>
    </w:p>
    <w:p w:rsidR="000D3433" w:rsidRDefault="000D3433" w:rsidP="000D343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2412.2016, Кузьменко Т.І. та Гріднева Г.М.</w:t>
      </w:r>
    </w:p>
    <w:p w:rsidR="000D3433" w:rsidRDefault="000D3433" w:rsidP="000D3433">
      <w:pPr>
        <w:jc w:val="both"/>
        <w:rPr>
          <w:sz w:val="28"/>
          <w:szCs w:val="28"/>
          <w:lang w:val="uk-UA"/>
        </w:rPr>
      </w:pPr>
    </w:p>
    <w:p w:rsidR="000D3433" w:rsidRDefault="000D3433" w:rsidP="000D34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Гріднєвій Г.М., вихователю - методисту:</w:t>
      </w:r>
    </w:p>
    <w:p w:rsidR="000D3433" w:rsidRDefault="000D3433" w:rsidP="000D3433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3433" w:rsidRDefault="000D3433" w:rsidP="000D3433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4.1. Т</w:t>
      </w:r>
      <w:r w:rsidRPr="00AF1AEC">
        <w:rPr>
          <w:rFonts w:ascii="Times New Roman" w:hAnsi="Times New Roman"/>
          <w:sz w:val="28"/>
          <w:szCs w:val="28"/>
          <w:lang w:val="uk-UA"/>
        </w:rPr>
        <w:t>римати під контрол</w:t>
      </w:r>
      <w:r>
        <w:rPr>
          <w:rFonts w:ascii="Times New Roman" w:hAnsi="Times New Roman"/>
          <w:sz w:val="28"/>
          <w:szCs w:val="28"/>
          <w:lang w:val="uk-UA"/>
        </w:rPr>
        <w:t xml:space="preserve">ем роботу дошкільного навчального закладу </w:t>
      </w:r>
      <w:r w:rsidRPr="00AF1AEC">
        <w:rPr>
          <w:rFonts w:ascii="Times New Roman" w:hAnsi="Times New Roman"/>
          <w:sz w:val="28"/>
          <w:szCs w:val="28"/>
          <w:lang w:val="uk-UA"/>
        </w:rPr>
        <w:t>щодо запобігання всім видам дитячого травматизму та обліку нещасних випадків.</w:t>
      </w:r>
    </w:p>
    <w:p w:rsidR="000D3433" w:rsidRDefault="000D3433" w:rsidP="000D343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0D3433" w:rsidRPr="00AF1AEC" w:rsidRDefault="000D3433" w:rsidP="000D343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</w:t>
      </w:r>
      <w:r w:rsidRPr="00AF1AEC">
        <w:rPr>
          <w:sz w:val="28"/>
          <w:szCs w:val="28"/>
          <w:lang w:val="uk-UA"/>
        </w:rPr>
        <w:t xml:space="preserve">Довести цей наказ до </w:t>
      </w:r>
      <w:r>
        <w:rPr>
          <w:sz w:val="28"/>
          <w:szCs w:val="28"/>
          <w:lang w:val="uk-UA"/>
        </w:rPr>
        <w:t xml:space="preserve">всіх працівників дошкільного </w:t>
      </w:r>
      <w:r w:rsidRPr="00AF1AEC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ого</w:t>
      </w:r>
      <w:r w:rsidRPr="00AF1AEC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у.</w:t>
      </w:r>
    </w:p>
    <w:p w:rsidR="000D3433" w:rsidRDefault="000D3433" w:rsidP="000D343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22.12.2016</w:t>
      </w:r>
    </w:p>
    <w:p w:rsidR="000D3433" w:rsidRDefault="000D3433" w:rsidP="000D34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Діловоду Шевченко Ю.В.. розмістити данний наказ на сайті закладу.</w:t>
      </w:r>
    </w:p>
    <w:p w:rsidR="000D3433" w:rsidRDefault="000D3433" w:rsidP="000D343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16.12.2016</w:t>
      </w:r>
    </w:p>
    <w:p w:rsidR="000D3433" w:rsidRDefault="000D3433" w:rsidP="000D3433">
      <w:pPr>
        <w:pStyle w:val="a3"/>
        <w:ind w:firstLine="0"/>
      </w:pPr>
      <w:r>
        <w:t>6. Контроль за виконанням даного наказу залишаю за собою.</w:t>
      </w:r>
    </w:p>
    <w:p w:rsidR="000D3433" w:rsidRDefault="000D3433" w:rsidP="000D3433">
      <w:pPr>
        <w:pStyle w:val="a3"/>
        <w:ind w:firstLine="0"/>
      </w:pPr>
    </w:p>
    <w:p w:rsidR="000D3433" w:rsidRDefault="000D3433" w:rsidP="000D3433">
      <w:pPr>
        <w:pStyle w:val="a3"/>
        <w:ind w:firstLine="0"/>
      </w:pPr>
      <w:r>
        <w:t>Завідувач КЗ «ДНЗ № 418»___________ О.А.Фоменко</w:t>
      </w:r>
    </w:p>
    <w:p w:rsidR="000D3433" w:rsidRDefault="000D3433" w:rsidP="000D3433">
      <w:pPr>
        <w:pStyle w:val="a3"/>
        <w:ind w:firstLine="0"/>
      </w:pPr>
    </w:p>
    <w:p w:rsidR="000D3433" w:rsidRDefault="000D3433" w:rsidP="000D3433">
      <w:pPr>
        <w:pStyle w:val="a3"/>
        <w:ind w:firstLine="0"/>
      </w:pPr>
      <w:r>
        <w:t>З наказом ознайомлені:</w:t>
      </w:r>
    </w:p>
    <w:p w:rsidR="003308B3" w:rsidRDefault="000D3433" w:rsidP="000D3433">
      <w:r w:rsidRPr="00914537">
        <w:rPr>
          <w:sz w:val="22"/>
          <w:szCs w:val="22"/>
        </w:rPr>
        <w:t>.</w:t>
      </w:r>
      <w:r w:rsidRPr="0054209E">
        <w:rPr>
          <w:sz w:val="22"/>
          <w:szCs w:val="22"/>
        </w:rPr>
        <w:t xml:space="preserve">                                                                                                                             </w:t>
      </w:r>
    </w:p>
    <w:sectPr w:rsidR="003308B3" w:rsidSect="003308B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D3433"/>
    <w:rsid w:val="000D3433"/>
    <w:rsid w:val="0033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433"/>
    <w:pPr>
      <w:ind w:firstLine="374"/>
      <w:jc w:val="both"/>
    </w:pPr>
    <w:rPr>
      <w:sz w:val="28"/>
      <w:szCs w:val="28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0D3433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5">
    <w:name w:val="List Paragraph"/>
    <w:basedOn w:val="a"/>
    <w:uiPriority w:val="34"/>
    <w:qFormat/>
    <w:rsid w:val="000D3433"/>
    <w:pPr>
      <w:ind w:left="708"/>
    </w:pPr>
    <w:rPr>
      <w:sz w:val="20"/>
      <w:szCs w:val="20"/>
    </w:rPr>
  </w:style>
  <w:style w:type="paragraph" w:styleId="a6">
    <w:name w:val="Plain Text"/>
    <w:basedOn w:val="a"/>
    <w:link w:val="a7"/>
    <w:rsid w:val="000D3433"/>
    <w:rPr>
      <w:rFonts w:ascii="Courier New" w:hAnsi="Courier New"/>
      <w:sz w:val="20"/>
      <w:szCs w:val="20"/>
      <w:lang w:eastAsia="uk-UA"/>
    </w:rPr>
  </w:style>
  <w:style w:type="character" w:customStyle="1" w:styleId="a7">
    <w:name w:val="Текст Знак"/>
    <w:basedOn w:val="a0"/>
    <w:link w:val="a6"/>
    <w:rsid w:val="000D3433"/>
    <w:rPr>
      <w:rFonts w:ascii="Courier New" w:eastAsia="Times New Roman" w:hAnsi="Courier New" w:cs="Times New Roman"/>
      <w:sz w:val="20"/>
      <w:szCs w:val="20"/>
      <w:lang w:val="ru-RU" w:eastAsia="uk-UA"/>
    </w:rPr>
  </w:style>
  <w:style w:type="paragraph" w:customStyle="1" w:styleId="heading3">
    <w:name w:val="heading 3"/>
    <w:basedOn w:val="a"/>
    <w:rsid w:val="000D3433"/>
    <w:pPr>
      <w:spacing w:before="100" w:after="100"/>
      <w:outlineLvl w:val="2"/>
    </w:pPr>
    <w:rPr>
      <w:b/>
      <w:sz w:val="27"/>
      <w:szCs w:val="20"/>
    </w:rPr>
  </w:style>
  <w:style w:type="paragraph" w:customStyle="1" w:styleId="1">
    <w:name w:val="Звичайний1"/>
    <w:rsid w:val="000D343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45ECD-7474-4A84-8678-9AB935E2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926</Words>
  <Characters>5283</Characters>
  <Application>Microsoft Office Word</Application>
  <DocSecurity>0</DocSecurity>
  <Lines>44</Lines>
  <Paragraphs>12</Paragraphs>
  <ScaleCrop>false</ScaleCrop>
  <Company>DG Win&amp;Soft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DNZ418</dc:creator>
  <cp:keywords/>
  <dc:description/>
  <cp:lastModifiedBy>DNZ418</cp:lastModifiedBy>
  <cp:revision>2</cp:revision>
  <dcterms:created xsi:type="dcterms:W3CDTF">2017-01-17T07:48:00Z</dcterms:created>
  <dcterms:modified xsi:type="dcterms:W3CDTF">2017-01-17T07:53:00Z</dcterms:modified>
</cp:coreProperties>
</file>